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690" w:rsidRDefault="003B4690" w:rsidP="008E6CA2">
      <w:pPr>
        <w:spacing w:before="30" w:after="3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6210300" cy="8877300"/>
            <wp:effectExtent l="19050" t="0" r="0" b="0"/>
            <wp:docPr id="2" name="Рисунок 2" descr="C:\Users\admin\Desktop\для сайта\на сай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ля сайта\на сайт\002.jpg"/>
                    <pic:cNvPicPr>
                      <a:picLocks noChangeAspect="1" noChangeArrowheads="1"/>
                    </pic:cNvPicPr>
                  </pic:nvPicPr>
                  <pic:blipFill>
                    <a:blip r:embed="rId5" cstate="print"/>
                    <a:srcRect/>
                    <a:stretch>
                      <a:fillRect/>
                    </a:stretch>
                  </pic:blipFill>
                  <pic:spPr bwMode="auto">
                    <a:xfrm>
                      <a:off x="0" y="0"/>
                      <a:ext cx="6212514" cy="8880465"/>
                    </a:xfrm>
                    <a:prstGeom prst="rect">
                      <a:avLst/>
                    </a:prstGeom>
                    <a:noFill/>
                    <a:ln w="9525">
                      <a:noFill/>
                      <a:miter lim="800000"/>
                      <a:headEnd/>
                      <a:tailEnd/>
                    </a:ln>
                  </pic:spPr>
                </pic:pic>
              </a:graphicData>
            </a:graphic>
          </wp:inline>
        </w:drawing>
      </w:r>
    </w:p>
    <w:p w:rsidR="003B4690" w:rsidRDefault="003B4690"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shd w:val="clear" w:color="auto" w:fill="FFFFFF"/>
          <w:lang w:eastAsia="ru-RU"/>
        </w:rPr>
        <w:lastRenderedPageBreak/>
        <w:drawing>
          <wp:inline distT="0" distB="0" distL="0" distR="0">
            <wp:extent cx="6210300" cy="8877300"/>
            <wp:effectExtent l="19050" t="0" r="0" b="0"/>
            <wp:docPr id="1" name="Рисунок 1" descr="C:\Users\admin\Desktop\для сайта\на сайт\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сайта\на сайт\001.jpg"/>
                    <pic:cNvPicPr>
                      <a:picLocks noChangeAspect="1" noChangeArrowheads="1"/>
                    </pic:cNvPicPr>
                  </pic:nvPicPr>
                  <pic:blipFill>
                    <a:blip r:embed="rId6" cstate="print"/>
                    <a:srcRect/>
                    <a:stretch>
                      <a:fillRect/>
                    </a:stretch>
                  </pic:blipFill>
                  <pic:spPr bwMode="auto">
                    <a:xfrm>
                      <a:off x="0" y="0"/>
                      <a:ext cx="6216749" cy="8886519"/>
                    </a:xfrm>
                    <a:prstGeom prst="rect">
                      <a:avLst/>
                    </a:prstGeom>
                    <a:noFill/>
                    <a:ln w="9525">
                      <a:noFill/>
                      <a:miter lim="800000"/>
                      <a:headEnd/>
                      <a:tailEnd/>
                    </a:ln>
                  </pic:spPr>
                </pic:pic>
              </a:graphicData>
            </a:graphic>
          </wp:inline>
        </w:drawing>
      </w:r>
    </w:p>
    <w:p w:rsidR="003B4690" w:rsidRDefault="003B4690" w:rsidP="008E6CA2">
      <w:pPr>
        <w:spacing w:before="30" w:after="30" w:line="240" w:lineRule="auto"/>
        <w:rPr>
          <w:rFonts w:ascii="Times New Roman" w:eastAsia="Times New Roman" w:hAnsi="Times New Roman" w:cs="Times New Roman"/>
          <w:sz w:val="28"/>
          <w:szCs w:val="28"/>
          <w:shd w:val="clear" w:color="auto" w:fill="FFFFFF"/>
          <w:lang w:eastAsia="ru-RU"/>
        </w:rPr>
      </w:pPr>
    </w:p>
    <w:p w:rsidR="003B4690" w:rsidRDefault="003B4690" w:rsidP="008E6CA2">
      <w:pPr>
        <w:spacing w:before="30" w:after="30" w:line="240" w:lineRule="auto"/>
        <w:rPr>
          <w:rFonts w:ascii="Times New Roman" w:eastAsia="Times New Roman" w:hAnsi="Times New Roman" w:cs="Times New Roman"/>
          <w:sz w:val="28"/>
          <w:szCs w:val="28"/>
          <w:shd w:val="clear" w:color="auto" w:fill="FFFFFF"/>
          <w:lang w:eastAsia="ru-RU"/>
        </w:rPr>
      </w:pPr>
    </w:p>
    <w:p w:rsidR="003B4690" w:rsidRDefault="003B4690" w:rsidP="008E6CA2">
      <w:pPr>
        <w:spacing w:before="30" w:after="30" w:line="240" w:lineRule="auto"/>
        <w:rPr>
          <w:rFonts w:ascii="Times New Roman" w:eastAsia="Times New Roman" w:hAnsi="Times New Roman" w:cs="Times New Roman"/>
          <w:sz w:val="28"/>
          <w:szCs w:val="28"/>
          <w:shd w:val="clear" w:color="auto" w:fill="FFFFFF"/>
          <w:lang w:eastAsia="ru-RU"/>
        </w:rPr>
      </w:pPr>
    </w:p>
    <w:p w:rsidR="003B4690" w:rsidRPr="008E6CA2" w:rsidRDefault="003B4690" w:rsidP="008E6CA2">
      <w:pPr>
        <w:spacing w:before="30" w:after="30" w:line="240" w:lineRule="auto"/>
        <w:rPr>
          <w:rFonts w:ascii="Times New Roman" w:eastAsia="Times New Roman" w:hAnsi="Times New Roman" w:cs="Times New Roman"/>
          <w:sz w:val="28"/>
          <w:szCs w:val="28"/>
          <w:shd w:val="clear" w:color="auto" w:fill="FFFFFF"/>
          <w:lang w:eastAsia="ru-RU"/>
        </w:rPr>
      </w:pP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1.5.  Во всех случаях отказ родителя (законного представителя) от своих прав на сохранение и защиту тайны недействителен.</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1.6.  Настоящее Положение  утверждается приказом заведующего ДОУ с учётом мнения Совета </w:t>
      </w:r>
      <w:r w:rsidR="005519BF">
        <w:rPr>
          <w:rFonts w:ascii="Times New Roman" w:eastAsia="Times New Roman" w:hAnsi="Times New Roman" w:cs="Times New Roman"/>
          <w:bCs/>
          <w:sz w:val="28"/>
          <w:szCs w:val="28"/>
          <w:lang w:eastAsia="ru-RU"/>
        </w:rPr>
        <w:t xml:space="preserve">педагогов </w:t>
      </w:r>
      <w:r w:rsidRPr="008E6CA2">
        <w:rPr>
          <w:rFonts w:ascii="Times New Roman" w:eastAsia="Times New Roman" w:hAnsi="Times New Roman" w:cs="Times New Roman"/>
          <w:bCs/>
          <w:sz w:val="28"/>
          <w:szCs w:val="28"/>
          <w:lang w:eastAsia="ru-RU"/>
        </w:rPr>
        <w:t>ДОУ.</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1.7.  Срок действия данного положения не ограничен. Положение действует до принятия нового.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Pr="00494D12">
        <w:rPr>
          <w:rFonts w:ascii="Times New Roman" w:eastAsia="Times New Roman" w:hAnsi="Times New Roman" w:cs="Times New Roman"/>
          <w:b/>
          <w:bCs/>
          <w:sz w:val="28"/>
          <w:szCs w:val="28"/>
          <w:lang w:eastAsia="ru-RU"/>
        </w:rPr>
        <w:t>II.  Основные понятия и состав персональных данных воспитанников,</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t>       их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2.1.  </w:t>
      </w:r>
      <w:proofErr w:type="gramStart"/>
      <w:r w:rsidRPr="008E6CA2">
        <w:rPr>
          <w:rFonts w:ascii="Times New Roman" w:eastAsia="Times New Roman" w:hAnsi="Times New Roman" w:cs="Times New Roman"/>
          <w:bCs/>
          <w:sz w:val="28"/>
          <w:szCs w:val="28"/>
          <w:lang w:eastAsia="ru-RU"/>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2.3.   В состав персональных данных воспитанника его родителя (законного представителя) входят:</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свидетельства о рождении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паспортные данные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подтверждающие законность представления прав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адрес регистрации и проживания, контактные телефоны воспитанника его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сведения о месте раб</w:t>
      </w:r>
      <w:r w:rsidR="005519BF">
        <w:rPr>
          <w:rFonts w:ascii="Times New Roman" w:eastAsia="Times New Roman" w:hAnsi="Times New Roman" w:cs="Times New Roman"/>
          <w:bCs/>
          <w:sz w:val="28"/>
          <w:szCs w:val="28"/>
          <w:lang w:eastAsia="ru-RU"/>
        </w:rPr>
        <w:t xml:space="preserve">оты (учебы) родителей (законных </w:t>
      </w:r>
      <w:r w:rsidRPr="008E6CA2">
        <w:rPr>
          <w:rFonts w:ascii="Times New Roman" w:eastAsia="Times New Roman" w:hAnsi="Times New Roman" w:cs="Times New Roman"/>
          <w:bCs/>
          <w:sz w:val="28"/>
          <w:szCs w:val="28"/>
          <w:lang w:eastAsia="ru-RU"/>
        </w:rPr>
        <w:t>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сведения о состоянии здоровья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страхового медицинского полиса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страховой номер индивидуального лицевого счета (СНИЛС)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о банковских реквизитах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о доходах членов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фотографии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2.4.  При оформлении в ДОУ воспитанника, его родитель (законный представитель) предоставляет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следующие документы:</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свидетельства о рождении;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паспорта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копии документов, подтверждающих законность представления прав  ребёнка:  постановление</w:t>
      </w:r>
      <w:r w:rsidR="00D248FF">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 xml:space="preserve">об установлении опеки, доверенность на представление интересов ребёнка;  свидетельства </w:t>
      </w:r>
      <w:r w:rsidR="00E537F5">
        <w:rPr>
          <w:rFonts w:ascii="Times New Roman" w:eastAsia="Times New Roman" w:hAnsi="Times New Roman" w:cs="Times New Roman"/>
          <w:bCs/>
          <w:sz w:val="28"/>
          <w:szCs w:val="28"/>
          <w:lang w:eastAsia="ru-RU"/>
        </w:rPr>
        <w:t>о</w:t>
      </w:r>
      <w:r w:rsidRPr="008E6CA2">
        <w:rPr>
          <w:rFonts w:ascii="Times New Roman" w:eastAsia="Times New Roman" w:hAnsi="Times New Roman" w:cs="Times New Roman"/>
          <w:bCs/>
          <w:sz w:val="28"/>
          <w:szCs w:val="28"/>
          <w:lang w:eastAsia="ru-RU"/>
        </w:rPr>
        <w:t> браке или разводе (при разных фамилиях ребёнка и родителя);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адрес регистрации и проживания, контактные телефоны воспитанника его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сведения о месте работы (учебы) родителей (за</w:t>
      </w:r>
      <w:r w:rsidR="00E537F5">
        <w:rPr>
          <w:rFonts w:ascii="Times New Roman" w:eastAsia="Times New Roman" w:hAnsi="Times New Roman" w:cs="Times New Roman"/>
          <w:bCs/>
          <w:sz w:val="28"/>
          <w:szCs w:val="28"/>
          <w:lang w:eastAsia="ru-RU"/>
        </w:rPr>
        <w:t xml:space="preserve">конных </w:t>
      </w:r>
      <w:r w:rsidRPr="008E6CA2">
        <w:rPr>
          <w:rFonts w:ascii="Times New Roman" w:eastAsia="Times New Roman" w:hAnsi="Times New Roman" w:cs="Times New Roman"/>
          <w:bCs/>
          <w:sz w:val="28"/>
          <w:szCs w:val="28"/>
          <w:lang w:eastAsia="ru-RU"/>
        </w:rPr>
        <w:t>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медицинская карта ребёнка;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справка о состояния здоровья ребенка;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страхового медицинского полиса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страховой номер индивидуального лицевого счета (СНИЛС)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2.5.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w:t>
      </w:r>
      <w:proofErr w:type="gramStart"/>
      <w:r w:rsidRPr="008E6CA2">
        <w:rPr>
          <w:rFonts w:ascii="Times New Roman" w:eastAsia="Times New Roman" w:hAnsi="Times New Roman" w:cs="Times New Roman"/>
          <w:bCs/>
          <w:sz w:val="28"/>
          <w:szCs w:val="28"/>
          <w:lang w:eastAsia="ru-RU"/>
        </w:rPr>
        <w:t>предоставляет следующие документы</w:t>
      </w:r>
      <w:proofErr w:type="gramEnd"/>
      <w:r w:rsidRPr="008E6CA2">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свидетельства о рождении детей (рождённых в данной семье, усыновлённых,  опекаемых приёмных);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документа, удостоверяющего личность, с местом прописки;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копии документов, подтверждающих законность представления прав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постановление об установлении опеки, доверенность на представление интересов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свидетельства о браке или разводе (при разных фамилиях ребёнка и родителя);</w:t>
      </w:r>
    </w:p>
    <w:p w:rsidR="008E6CA2"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           -   копия справки о банковских реквизитах родителя (законного представителя)</w:t>
      </w:r>
      <w:r w:rsidR="00D248FF">
        <w:rPr>
          <w:rFonts w:ascii="Times New Roman" w:eastAsia="Times New Roman" w:hAnsi="Times New Roman" w:cs="Times New Roman"/>
          <w:bCs/>
          <w:sz w:val="28"/>
          <w:szCs w:val="28"/>
          <w:lang w:eastAsia="ru-RU"/>
        </w:rPr>
        <w:t>;</w:t>
      </w:r>
    </w:p>
    <w:p w:rsidR="00D248FF" w:rsidRPr="008E6CA2" w:rsidRDefault="00D248FF"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xml:space="preserve">           - справка о составе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2.6.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w:t>
      </w:r>
      <w:proofErr w:type="gramStart"/>
      <w:r w:rsidRPr="008E6CA2">
        <w:rPr>
          <w:rFonts w:ascii="Times New Roman" w:eastAsia="Times New Roman" w:hAnsi="Times New Roman" w:cs="Times New Roman"/>
          <w:bCs/>
          <w:sz w:val="28"/>
          <w:szCs w:val="28"/>
          <w:lang w:eastAsia="ru-RU"/>
        </w:rPr>
        <w:t>предоставляет следующие документы</w:t>
      </w:r>
      <w:proofErr w:type="gramEnd"/>
      <w:r w:rsidRPr="008E6CA2">
        <w:rPr>
          <w:rFonts w:ascii="Times New Roman" w:eastAsia="Times New Roman" w:hAnsi="Times New Roman" w:cs="Times New Roman"/>
          <w:bCs/>
          <w:sz w:val="28"/>
          <w:szCs w:val="28"/>
          <w:lang w:eastAsia="ru-RU"/>
        </w:rPr>
        <w:t xml:space="preserve"> в соответствии с видами льгот, на которые претендует:</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справки о составе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копии документов, подтверждающих законность представления прав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постановление об установлении опеки, доверенность на представление интересов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свидетельства о браке или разводе (при разных фамилиях ребёнка и родителя);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    справки о доходах всех членов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справки об инвалидности;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удостоверения многодетной матери.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2.7. Для размещения на официальном сайте и в групповых родительских уголках фотографий  </w:t>
      </w:r>
      <w:r w:rsidR="00D248FF">
        <w:rPr>
          <w:rFonts w:ascii="Times New Roman" w:eastAsia="Times New Roman" w:hAnsi="Times New Roman" w:cs="Times New Roman"/>
          <w:bCs/>
          <w:sz w:val="28"/>
          <w:szCs w:val="28"/>
          <w:lang w:eastAsia="ru-RU"/>
        </w:rPr>
        <w:t> воспитанника, его</w:t>
      </w:r>
      <w:r w:rsidRPr="008E6CA2">
        <w:rPr>
          <w:rFonts w:ascii="Times New Roman" w:eastAsia="Times New Roman" w:hAnsi="Times New Roman" w:cs="Times New Roman"/>
          <w:bCs/>
          <w:sz w:val="28"/>
          <w:szCs w:val="28"/>
          <w:lang w:eastAsia="ru-RU"/>
        </w:rPr>
        <w:t xml:space="preserve"> родителей (законных представителей) предоставляет или разрешает фотографировать своего ребёнка сотрудникам ДОУ.</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2.8.  Работники ДОУ могут получить от самого воспитанника данные 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фамилии, имени, отчестве, дате рождения, месте жительстве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фамилии, имени, отчестве родителей (законных представителей)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w:t>
      </w:r>
      <w:r w:rsidR="00E537F5">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целях.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t> III.    Порядок получения, обработки, хранения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   Порядок получения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3.1.1. Родитель (законный представитель) предоставляет руководителю или работнику, имеющему</w:t>
      </w:r>
      <w:r w:rsidR="00E537F5">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допуск к персональным данным воспитанника,  достоверные сведения о себе и своём ребёнке, а так же оригиналы и копии требуемых документов.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3.1.2.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Pr="008E6CA2">
        <w:rPr>
          <w:rFonts w:ascii="Times New Roman" w:eastAsia="Times New Roman" w:hAnsi="Times New Roman" w:cs="Times New Roman"/>
          <w:bCs/>
          <w:sz w:val="28"/>
          <w:szCs w:val="28"/>
          <w:lang w:eastAsia="ru-RU"/>
        </w:rPr>
        <w:t>возможно</w:t>
      </w:r>
      <w:proofErr w:type="gramEnd"/>
      <w:r w:rsidRPr="008E6CA2">
        <w:rPr>
          <w:rFonts w:ascii="Times New Roman" w:eastAsia="Times New Roman" w:hAnsi="Times New Roman" w:cs="Times New Roman"/>
          <w:bCs/>
          <w:sz w:val="28"/>
          <w:szCs w:val="28"/>
          <w:lang w:eastAsia="ru-RU"/>
        </w:rPr>
        <w:t xml:space="preserve">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w:t>
      </w:r>
    </w:p>
    <w:p w:rsidR="003C3E9A"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3.1.3.  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w:t>
      </w:r>
      <w:r w:rsidR="00E537F5">
        <w:rPr>
          <w:rFonts w:ascii="Times New Roman" w:eastAsia="Times New Roman" w:hAnsi="Times New Roman" w:cs="Times New Roman"/>
          <w:bCs/>
          <w:sz w:val="28"/>
          <w:szCs w:val="28"/>
          <w:lang w:eastAsia="ru-RU"/>
        </w:rPr>
        <w:t xml:space="preserve"> одного из родителей (законного </w:t>
      </w:r>
      <w:r w:rsidRPr="008E6CA2">
        <w:rPr>
          <w:rFonts w:ascii="Times New Roman" w:eastAsia="Times New Roman" w:hAnsi="Times New Roman" w:cs="Times New Roman"/>
          <w:bCs/>
          <w:sz w:val="28"/>
          <w:szCs w:val="28"/>
          <w:lang w:eastAsia="ru-RU"/>
        </w:rPr>
        <w:t>представителя) дать письме</w:t>
      </w:r>
      <w:r w:rsidR="003C3E9A">
        <w:rPr>
          <w:rFonts w:ascii="Times New Roman" w:eastAsia="Times New Roman" w:hAnsi="Times New Roman" w:cs="Times New Roman"/>
          <w:bCs/>
          <w:sz w:val="28"/>
          <w:szCs w:val="28"/>
          <w:lang w:eastAsia="ru-RU"/>
        </w:rPr>
        <w:t xml:space="preserve">нное согласие на их получение.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3.1.6.  Работник ДОУ не имеет права получать и обрабатывать персональные данные воспитанника и родителя (законного представителя) о его расовой, </w:t>
      </w:r>
      <w:r w:rsidRPr="008E6CA2">
        <w:rPr>
          <w:rFonts w:ascii="Times New Roman" w:eastAsia="Times New Roman" w:hAnsi="Times New Roman" w:cs="Times New Roman"/>
          <w:bCs/>
          <w:sz w:val="28"/>
          <w:szCs w:val="28"/>
          <w:lang w:eastAsia="ru-RU"/>
        </w:rPr>
        <w:lastRenderedPageBreak/>
        <w:t>национальной принадлежности, политических взглядах, религиозных или философских убеждениях, состоянии здоровья, интимной жизни.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3.1.7.  Согласие родителя (законного представителя) не требуется в следующих случаях: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персональные данные являются общедоступными</w:t>
      </w:r>
      <w:r w:rsidR="00E537F5">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 xml:space="preserve"> по требованию полномочных государственных органов в случаях, предусмотренных  </w:t>
      </w:r>
      <w:r w:rsidR="00E537F5">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федеральным законодательством;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обработка персональных данных необходима для защиты жизни, здоровья или иных</w:t>
      </w:r>
      <w:r w:rsidR="00E537F5">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жизненно важных интересов воспитанника и родителя (законного представителя), если получение его согласия невозможно.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3.2.         Принципы обработки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законности целей и способов обработки персональных данных и добросовестности;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достоверности персональных данных, их достаточности для целей обработки,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0000622D">
        <w:rPr>
          <w:rFonts w:ascii="Times New Roman" w:eastAsia="Times New Roman" w:hAnsi="Times New Roman" w:cs="Times New Roman"/>
          <w:bCs/>
          <w:sz w:val="28"/>
          <w:szCs w:val="28"/>
          <w:lang w:eastAsia="ru-RU"/>
        </w:rPr>
        <w:t>-</w:t>
      </w:r>
      <w:r w:rsidRPr="008E6CA2">
        <w:rPr>
          <w:rFonts w:ascii="Times New Roman" w:eastAsia="Times New Roman" w:hAnsi="Times New Roman" w:cs="Times New Roman"/>
          <w:bCs/>
          <w:sz w:val="28"/>
          <w:szCs w:val="28"/>
          <w:lang w:eastAsia="ru-RU"/>
        </w:rPr>
        <w:t>   недопустимости обработки персональных данных, избыточных по отношению к целям,  заявленным при сборе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недопустимости объединения созданных для несовместимых между собой целей баз данных</w:t>
      </w:r>
      <w:r w:rsidR="0000622D">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информационных систем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3.3.         Порядок обработки, передачи и хранения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w:t>
      </w:r>
      <w:r w:rsidRPr="008E6CA2">
        <w:rPr>
          <w:rFonts w:ascii="Times New Roman" w:eastAsia="Times New Roman" w:hAnsi="Times New Roman" w:cs="Times New Roman"/>
          <w:bCs/>
          <w:sz w:val="28"/>
          <w:szCs w:val="28"/>
          <w:lang w:eastAsia="ru-RU"/>
        </w:rPr>
        <w:lastRenderedPageBreak/>
        <w:t>жизни и здоровью воспитанника или родителя (законного представителя), а также в случаях, установленных федеральными законами.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3.5.      Хранение и использование документированной информации персональных данных воспитанника или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3.5.2.  Персональные данные воспитанников и родителей (законных представителей)  хранятся в местах с ограниченным доступом к этим документам.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w:t>
      </w:r>
      <w:r w:rsidRPr="00494D12">
        <w:rPr>
          <w:rFonts w:ascii="Times New Roman" w:eastAsia="Times New Roman" w:hAnsi="Times New Roman" w:cs="Times New Roman"/>
          <w:b/>
          <w:bCs/>
          <w:sz w:val="28"/>
          <w:szCs w:val="28"/>
          <w:lang w:eastAsia="ru-RU"/>
        </w:rPr>
        <w:t>IV.  Доступ к персональным данным воспитанников, их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4.1.  Право доступа к персональным данным воспитанников и родителей (законных  представителей) имеют:</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заведующий ДОУ;</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w:t>
      </w:r>
      <w:r w:rsidR="0000622D">
        <w:rPr>
          <w:rFonts w:ascii="Times New Roman" w:eastAsia="Times New Roman" w:hAnsi="Times New Roman" w:cs="Times New Roman"/>
          <w:bCs/>
          <w:sz w:val="28"/>
          <w:szCs w:val="28"/>
          <w:lang w:eastAsia="ru-RU"/>
        </w:rPr>
        <w:t>делопроизводитель</w:t>
      </w:r>
      <w:r w:rsidRPr="008E6CA2">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старший воспитатель;</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медицинская сестра;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воспитатели;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педагог-психолог;</w:t>
      </w:r>
    </w:p>
    <w:p w:rsidR="003C3E9A"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w:t>
      </w:r>
      <w:r w:rsidRPr="00494D12">
        <w:rPr>
          <w:rFonts w:ascii="Times New Roman" w:eastAsia="Times New Roman" w:hAnsi="Times New Roman" w:cs="Times New Roman"/>
          <w:b/>
          <w:bCs/>
          <w:sz w:val="28"/>
          <w:szCs w:val="28"/>
          <w:lang w:eastAsia="ru-RU"/>
        </w:rPr>
        <w:t>V.      Права родителей (законных представителей) в целях обеспечения защиты персональных данных своих детей, хранящихся в ДОУ</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 лицах, которые имеют доступ к персональным данным или которым может быть предоставлен такой доступ;</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w:t>
      </w:r>
      <w:proofErr w:type="gramStart"/>
      <w:r w:rsidRPr="008E6CA2">
        <w:rPr>
          <w:rFonts w:ascii="Times New Roman" w:eastAsia="Times New Roman" w:hAnsi="Times New Roman" w:cs="Times New Roman"/>
          <w:bCs/>
          <w:sz w:val="28"/>
          <w:szCs w:val="28"/>
          <w:lang w:eastAsia="ru-RU"/>
        </w:rPr>
        <w:t>перечне</w:t>
      </w:r>
      <w:proofErr w:type="gramEnd"/>
      <w:r w:rsidRPr="008E6CA2">
        <w:rPr>
          <w:rFonts w:ascii="Times New Roman" w:eastAsia="Times New Roman" w:hAnsi="Times New Roman" w:cs="Times New Roman"/>
          <w:bCs/>
          <w:sz w:val="28"/>
          <w:szCs w:val="28"/>
          <w:lang w:eastAsia="ru-RU"/>
        </w:rPr>
        <w:t xml:space="preserve"> обрабатываемых персональных данных и источниках их получения;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w:t>
      </w:r>
      <w:proofErr w:type="gramStart"/>
      <w:r w:rsidRPr="008E6CA2">
        <w:rPr>
          <w:rFonts w:ascii="Times New Roman" w:eastAsia="Times New Roman" w:hAnsi="Times New Roman" w:cs="Times New Roman"/>
          <w:bCs/>
          <w:sz w:val="28"/>
          <w:szCs w:val="28"/>
          <w:lang w:eastAsia="ru-RU"/>
        </w:rPr>
        <w:t>сроках</w:t>
      </w:r>
      <w:proofErr w:type="gramEnd"/>
      <w:r w:rsidRPr="008E6CA2">
        <w:rPr>
          <w:rFonts w:ascii="Times New Roman" w:eastAsia="Times New Roman" w:hAnsi="Times New Roman" w:cs="Times New Roman"/>
          <w:bCs/>
          <w:sz w:val="28"/>
          <w:szCs w:val="28"/>
          <w:lang w:eastAsia="ru-RU"/>
        </w:rPr>
        <w:t xml:space="preserve"> обработки персональных данных, в т.ч. сроках их хранения;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 юридических </w:t>
      </w:r>
      <w:proofErr w:type="gramStart"/>
      <w:r w:rsidRPr="008E6CA2">
        <w:rPr>
          <w:rFonts w:ascii="Times New Roman" w:eastAsia="Times New Roman" w:hAnsi="Times New Roman" w:cs="Times New Roman"/>
          <w:bCs/>
          <w:sz w:val="28"/>
          <w:szCs w:val="28"/>
          <w:lang w:eastAsia="ru-RU"/>
        </w:rPr>
        <w:t>последствиях</w:t>
      </w:r>
      <w:proofErr w:type="gramEnd"/>
      <w:r w:rsidRPr="008E6CA2">
        <w:rPr>
          <w:rFonts w:ascii="Times New Roman" w:eastAsia="Times New Roman" w:hAnsi="Times New Roman" w:cs="Times New Roman"/>
          <w:bCs/>
          <w:sz w:val="28"/>
          <w:szCs w:val="28"/>
          <w:lang w:eastAsia="ru-RU"/>
        </w:rPr>
        <w:t xml:space="preserve"> обработки их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5.2.     Родители (законные представители) имеют право: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на бесплатное получение полной информации о своих персональных данных и обработке этих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5.3.     Родители (законные представители) не должны отказываться от своих прав на сохранение и защиту тайны.</w:t>
      </w:r>
    </w:p>
    <w:p w:rsidR="00494D12" w:rsidRPr="008E6CA2" w:rsidRDefault="00494D12" w:rsidP="008E6CA2">
      <w:pPr>
        <w:spacing w:before="30" w:after="30" w:line="240" w:lineRule="auto"/>
        <w:rPr>
          <w:rFonts w:ascii="Times New Roman" w:eastAsia="Times New Roman" w:hAnsi="Times New Roman" w:cs="Times New Roman"/>
          <w:sz w:val="28"/>
          <w:szCs w:val="28"/>
          <w:shd w:val="clear" w:color="auto" w:fill="FFFFFF"/>
          <w:lang w:eastAsia="ru-RU"/>
        </w:rPr>
      </w:pP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t>  VI.    Обязанности родителей  (законных представителей) в целях обеспечения достоверности своих персональных данных и своих детей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6.1.   В целях обеспечения достоверности своих персональных данных и своих детей родители (законные представители) обязаны:</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lastRenderedPageBreak/>
        <w:t>  VII. Ответственность за нарушение норм, регулирующих обработку и защиту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7.3.  Руководитель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b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494D12" w:rsidRDefault="00494D12" w:rsidP="00E0042C">
      <w:pPr>
        <w:spacing w:before="30" w:after="30" w:line="240" w:lineRule="auto"/>
        <w:rPr>
          <w:rFonts w:ascii="Times New Roman" w:eastAsia="Times New Roman" w:hAnsi="Times New Roman" w:cs="Times New Roman"/>
          <w:bCs/>
          <w:sz w:val="28"/>
          <w:szCs w:val="28"/>
          <w:lang w:eastAsia="ru-RU"/>
        </w:rPr>
      </w:pPr>
    </w:p>
    <w:p w:rsidR="00A14D56" w:rsidRDefault="00A14D56" w:rsidP="00E0042C">
      <w:pPr>
        <w:spacing w:before="30" w:after="30" w:line="240" w:lineRule="auto"/>
        <w:rPr>
          <w:rFonts w:ascii="Times New Roman" w:eastAsia="Times New Roman" w:hAnsi="Times New Roman" w:cs="Times New Roman"/>
          <w:bCs/>
          <w:sz w:val="28"/>
          <w:szCs w:val="28"/>
          <w:lang w:eastAsia="ru-RU"/>
        </w:rPr>
      </w:pPr>
    </w:p>
    <w:p w:rsidR="00A14D56" w:rsidRDefault="00A14D56" w:rsidP="00E0042C">
      <w:pPr>
        <w:spacing w:before="30" w:after="30" w:line="240" w:lineRule="auto"/>
        <w:rPr>
          <w:rFonts w:ascii="Times New Roman" w:eastAsia="Times New Roman" w:hAnsi="Times New Roman" w:cs="Times New Roman"/>
          <w:bCs/>
          <w:sz w:val="28"/>
          <w:szCs w:val="28"/>
          <w:lang w:eastAsia="ru-RU"/>
        </w:rPr>
      </w:pPr>
    </w:p>
    <w:p w:rsidR="00A14D56" w:rsidRDefault="00A14D56" w:rsidP="00E0042C">
      <w:pPr>
        <w:spacing w:before="30" w:after="30" w:line="240" w:lineRule="auto"/>
        <w:rPr>
          <w:rFonts w:ascii="Times New Roman" w:eastAsia="Times New Roman" w:hAnsi="Times New Roman" w:cs="Times New Roman"/>
          <w:bCs/>
          <w:sz w:val="28"/>
          <w:szCs w:val="28"/>
          <w:lang w:eastAsia="ru-RU"/>
        </w:rPr>
      </w:pPr>
    </w:p>
    <w:sectPr w:rsidR="00A14D56" w:rsidSect="00B73F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0CAF"/>
    <w:rsid w:val="0000622D"/>
    <w:rsid w:val="00083589"/>
    <w:rsid w:val="00272824"/>
    <w:rsid w:val="003B4690"/>
    <w:rsid w:val="003C3E9A"/>
    <w:rsid w:val="003C4F61"/>
    <w:rsid w:val="003C7EF5"/>
    <w:rsid w:val="003E095B"/>
    <w:rsid w:val="00494D12"/>
    <w:rsid w:val="004C5C74"/>
    <w:rsid w:val="00500195"/>
    <w:rsid w:val="00514A3D"/>
    <w:rsid w:val="005519BF"/>
    <w:rsid w:val="005E68FA"/>
    <w:rsid w:val="006C7CD2"/>
    <w:rsid w:val="00763F00"/>
    <w:rsid w:val="00773424"/>
    <w:rsid w:val="00814CF2"/>
    <w:rsid w:val="008501C5"/>
    <w:rsid w:val="008E6CA2"/>
    <w:rsid w:val="009653ED"/>
    <w:rsid w:val="009C5573"/>
    <w:rsid w:val="00A14D56"/>
    <w:rsid w:val="00A87274"/>
    <w:rsid w:val="00AE0689"/>
    <w:rsid w:val="00B73F6D"/>
    <w:rsid w:val="00BF2A52"/>
    <w:rsid w:val="00D248FF"/>
    <w:rsid w:val="00DD280C"/>
    <w:rsid w:val="00E0042C"/>
    <w:rsid w:val="00E537F5"/>
    <w:rsid w:val="00F80CAF"/>
    <w:rsid w:val="00FB60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F6D"/>
  </w:style>
  <w:style w:type="paragraph" w:styleId="1">
    <w:name w:val="heading 1"/>
    <w:basedOn w:val="a"/>
    <w:link w:val="10"/>
    <w:uiPriority w:val="9"/>
    <w:qFormat/>
    <w:rsid w:val="00F80C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0CA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80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0CAF"/>
    <w:rPr>
      <w:b/>
      <w:bCs/>
    </w:rPr>
  </w:style>
  <w:style w:type="character" w:customStyle="1" w:styleId="apple-converted-space">
    <w:name w:val="apple-converted-space"/>
    <w:basedOn w:val="a0"/>
    <w:rsid w:val="00F80CAF"/>
  </w:style>
  <w:style w:type="character" w:styleId="a5">
    <w:name w:val="Hyperlink"/>
    <w:basedOn w:val="a0"/>
    <w:uiPriority w:val="99"/>
    <w:semiHidden/>
    <w:unhideWhenUsed/>
    <w:rsid w:val="00F80CAF"/>
    <w:rPr>
      <w:color w:val="0000FF"/>
      <w:u w:val="single"/>
    </w:rPr>
  </w:style>
  <w:style w:type="character" w:styleId="a6">
    <w:name w:val="Emphasis"/>
    <w:basedOn w:val="a0"/>
    <w:uiPriority w:val="20"/>
    <w:qFormat/>
    <w:rsid w:val="00F80CAF"/>
    <w:rPr>
      <w:i/>
      <w:iCs/>
    </w:rPr>
  </w:style>
  <w:style w:type="character" w:customStyle="1" w:styleId="2">
    <w:name w:val="Основной текст (2)_"/>
    <w:basedOn w:val="a0"/>
    <w:link w:val="20"/>
    <w:rsid w:val="00E0042C"/>
    <w:rPr>
      <w:rFonts w:ascii="Times New Roman" w:eastAsia="Times New Roman" w:hAnsi="Times New Roman" w:cs="Times New Roman"/>
      <w:b/>
      <w:bCs/>
      <w:spacing w:val="3"/>
      <w:sz w:val="21"/>
      <w:szCs w:val="21"/>
      <w:shd w:val="clear" w:color="auto" w:fill="FFFFFF"/>
    </w:rPr>
  </w:style>
  <w:style w:type="paragraph" w:customStyle="1" w:styleId="20">
    <w:name w:val="Основной текст (2)"/>
    <w:basedOn w:val="a"/>
    <w:link w:val="2"/>
    <w:rsid w:val="00E0042C"/>
    <w:pPr>
      <w:widowControl w:val="0"/>
      <w:shd w:val="clear" w:color="auto" w:fill="FFFFFF"/>
      <w:spacing w:after="60" w:line="0" w:lineRule="atLeast"/>
    </w:pPr>
    <w:rPr>
      <w:rFonts w:ascii="Times New Roman" w:eastAsia="Times New Roman" w:hAnsi="Times New Roman" w:cs="Times New Roman"/>
      <w:b/>
      <w:bCs/>
      <w:spacing w:val="3"/>
      <w:sz w:val="21"/>
      <w:szCs w:val="21"/>
    </w:rPr>
  </w:style>
  <w:style w:type="paragraph" w:styleId="a7">
    <w:name w:val="No Spacing"/>
    <w:uiPriority w:val="1"/>
    <w:qFormat/>
    <w:rsid w:val="00E0042C"/>
    <w:pPr>
      <w:spacing w:after="0" w:line="240" w:lineRule="auto"/>
    </w:pPr>
    <w:rPr>
      <w:rFonts w:ascii="Calibri" w:eastAsia="Calibri" w:hAnsi="Calibri" w:cs="Times New Roman"/>
    </w:rPr>
  </w:style>
  <w:style w:type="paragraph" w:styleId="a8">
    <w:name w:val="Balloon Text"/>
    <w:basedOn w:val="a"/>
    <w:link w:val="a9"/>
    <w:uiPriority w:val="99"/>
    <w:semiHidden/>
    <w:unhideWhenUsed/>
    <w:rsid w:val="003B469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46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0287260">
      <w:bodyDiv w:val="1"/>
      <w:marLeft w:val="0"/>
      <w:marRight w:val="0"/>
      <w:marTop w:val="0"/>
      <w:marBottom w:val="0"/>
      <w:divBdr>
        <w:top w:val="none" w:sz="0" w:space="0" w:color="auto"/>
        <w:left w:val="none" w:sz="0" w:space="0" w:color="auto"/>
        <w:bottom w:val="none" w:sz="0" w:space="0" w:color="auto"/>
        <w:right w:val="none" w:sz="0" w:space="0" w:color="auto"/>
      </w:divBdr>
    </w:div>
    <w:div w:id="2146582459">
      <w:bodyDiv w:val="1"/>
      <w:marLeft w:val="0"/>
      <w:marRight w:val="0"/>
      <w:marTop w:val="0"/>
      <w:marBottom w:val="0"/>
      <w:divBdr>
        <w:top w:val="none" w:sz="0" w:space="0" w:color="auto"/>
        <w:left w:val="none" w:sz="0" w:space="0" w:color="auto"/>
        <w:bottom w:val="none" w:sz="0" w:space="0" w:color="auto"/>
        <w:right w:val="none" w:sz="0" w:space="0" w:color="auto"/>
      </w:divBdr>
      <w:divsChild>
        <w:div w:id="992685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DCC51-D005-488A-BA56-2D62A2C1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9</Pages>
  <Words>2233</Words>
  <Characters>12734</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cp:revision>
  <cp:lastPrinted>2018-06-05T03:45:00Z</cp:lastPrinted>
  <dcterms:created xsi:type="dcterms:W3CDTF">2015-01-27T06:07:00Z</dcterms:created>
  <dcterms:modified xsi:type="dcterms:W3CDTF">2018-06-05T04:04:00Z</dcterms:modified>
</cp:coreProperties>
</file>