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E7F" w:rsidRDefault="00313E7F" w:rsidP="003059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86178" cy="8889558"/>
            <wp:effectExtent l="19050" t="0" r="3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53" cy="88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E7F">
        <w:rPr>
          <w:rFonts w:ascii="Times New Roman" w:hAnsi="Times New Roman"/>
          <w:b/>
          <w:sz w:val="24"/>
          <w:szCs w:val="24"/>
        </w:rPr>
        <w:t xml:space="preserve"> </w:t>
      </w:r>
    </w:p>
    <w:p w:rsidR="00313E7F" w:rsidRDefault="00313E7F" w:rsidP="003059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1457" w:rsidRPr="00F02556" w:rsidRDefault="00931457" w:rsidP="003059D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2556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31457" w:rsidRPr="00F02556" w:rsidRDefault="00931457" w:rsidP="0093145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</w:pPr>
      <w:r w:rsidRPr="00F02556">
        <w:rPr>
          <w:rFonts w:ascii="Times New Roman" w:hAnsi="Times New Roman"/>
          <w:b/>
          <w:sz w:val="24"/>
          <w:szCs w:val="24"/>
        </w:rPr>
        <w:t>Мотыгинский детский сад «Белочка» комбинированного вида</w:t>
      </w:r>
    </w:p>
    <w:tbl>
      <w:tblPr>
        <w:tblpPr w:leftFromText="180" w:rightFromText="180" w:vertAnchor="page" w:horzAnchor="margin" w:tblpY="2221"/>
        <w:tblW w:w="0" w:type="auto"/>
        <w:tblLook w:val="04A0"/>
      </w:tblPr>
      <w:tblGrid>
        <w:gridCol w:w="4672"/>
        <w:gridCol w:w="4673"/>
      </w:tblGrid>
      <w:tr w:rsidR="00931457" w:rsidRPr="00F02556" w:rsidTr="00931457">
        <w:tc>
          <w:tcPr>
            <w:tcW w:w="4672" w:type="dxa"/>
            <w:shd w:val="clear" w:color="auto" w:fill="auto"/>
          </w:tcPr>
          <w:p w:rsidR="00931457" w:rsidRPr="00F02556" w:rsidRDefault="00931457" w:rsidP="0093145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ПРИНЯТО</w:t>
            </w: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br/>
              <w:t xml:space="preserve">на </w:t>
            </w:r>
            <w:r w:rsidR="003059DE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педагогическом совете</w:t>
            </w:r>
          </w:p>
          <w:p w:rsidR="00931457" w:rsidRPr="00F02556" w:rsidRDefault="00931457" w:rsidP="0093145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МБДОУ Мотыгинский детский сад «Белочка»</w:t>
            </w:r>
          </w:p>
          <w:p w:rsidR="00931457" w:rsidRPr="00F02556" w:rsidRDefault="00931457" w:rsidP="0093145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протокол № ___ от «___»_______ 2020г.</w:t>
            </w:r>
          </w:p>
        </w:tc>
        <w:tc>
          <w:tcPr>
            <w:tcW w:w="4673" w:type="dxa"/>
            <w:shd w:val="clear" w:color="auto" w:fill="auto"/>
          </w:tcPr>
          <w:p w:rsidR="00931457" w:rsidRPr="00F02556" w:rsidRDefault="00931457" w:rsidP="0093145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t>УТВЕРЖДАЮ</w:t>
            </w: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br/>
              <w:t>заведующий МБДОУ</w:t>
            </w: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br/>
              <w:t>___________ /Г.А.Майдукова/</w:t>
            </w: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br/>
            </w:r>
            <w:r w:rsidRPr="00F02556">
              <w:rPr>
                <w:rFonts w:ascii="Times New Roman" w:hAnsi="Times New Roman"/>
                <w:i/>
                <w:iCs/>
                <w:color w:val="222222"/>
                <w:sz w:val="24"/>
                <w:szCs w:val="24"/>
                <w:bdr w:val="none" w:sz="0" w:space="0" w:color="auto" w:frame="1"/>
                <w:lang w:eastAsia="ru-RU"/>
              </w:rPr>
              <w:t>подпись                  Ф.И.О.</w:t>
            </w:r>
            <w:r w:rsidRPr="00F02556">
              <w:rPr>
                <w:rFonts w:ascii="Times New Roman" w:hAnsi="Times New Roman"/>
                <w:color w:val="222222"/>
                <w:sz w:val="24"/>
                <w:szCs w:val="24"/>
                <w:lang w:eastAsia="ru-RU"/>
              </w:rPr>
              <w:br/>
              <w:t>Приказ № ______ от «___» _______2020 г.</w:t>
            </w:r>
          </w:p>
        </w:tc>
      </w:tr>
    </w:tbl>
    <w:p w:rsidR="00A94617" w:rsidRPr="00F9235A" w:rsidRDefault="00A94617" w:rsidP="00F9235A"/>
    <w:p w:rsidR="00A94617" w:rsidRDefault="00A94617" w:rsidP="00A94617">
      <w:pPr>
        <w:spacing w:after="0"/>
        <w:rPr>
          <w:rFonts w:ascii="Times New Roman" w:hAnsi="Times New Roman" w:cs="Times New Roman"/>
        </w:rPr>
      </w:pPr>
    </w:p>
    <w:p w:rsidR="00A94617" w:rsidRDefault="00A94617" w:rsidP="00A94617">
      <w:pPr>
        <w:spacing w:after="0"/>
        <w:rPr>
          <w:rFonts w:ascii="Times New Roman" w:hAnsi="Times New Roman" w:cs="Times New Roman"/>
        </w:rPr>
      </w:pPr>
    </w:p>
    <w:p w:rsidR="00A94617" w:rsidRPr="00931457" w:rsidRDefault="00931457" w:rsidP="0093145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1457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:rsidR="00931457" w:rsidRPr="00931457" w:rsidRDefault="00931457" w:rsidP="0093145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931457">
        <w:rPr>
          <w:rFonts w:ascii="Times New Roman" w:hAnsi="Times New Roman" w:cs="Times New Roman"/>
          <w:b/>
          <w:bCs/>
          <w:sz w:val="24"/>
          <w:szCs w:val="24"/>
        </w:rPr>
        <w:t xml:space="preserve"> Педагогическом совете </w:t>
      </w:r>
    </w:p>
    <w:p w:rsidR="00A94617" w:rsidRDefault="00A94617" w:rsidP="00A94617">
      <w:pPr>
        <w:spacing w:after="0"/>
        <w:rPr>
          <w:rFonts w:ascii="Times New Roman" w:hAnsi="Times New Roman" w:cs="Times New Roman"/>
        </w:rPr>
      </w:pPr>
    </w:p>
    <w:p w:rsidR="00A94617" w:rsidRPr="00931457" w:rsidRDefault="00A94617" w:rsidP="0093145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31457">
        <w:rPr>
          <w:rFonts w:ascii="Times New Roman" w:hAnsi="Times New Roman"/>
          <w:b/>
          <w:bCs/>
          <w:sz w:val="24"/>
          <w:szCs w:val="24"/>
        </w:rPr>
        <w:t>1. Общие положения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 xml:space="preserve">1.1. Настоящее положение разработано для муниципального бюджетного дошкольного образовательного учреждения </w:t>
      </w:r>
      <w:r w:rsidR="00931457">
        <w:rPr>
          <w:rFonts w:ascii="Times New Roman" w:hAnsi="Times New Roman"/>
          <w:sz w:val="24"/>
          <w:szCs w:val="24"/>
        </w:rPr>
        <w:t>Мотыгинский</w:t>
      </w:r>
      <w:r w:rsidRPr="00931457">
        <w:rPr>
          <w:rFonts w:ascii="Times New Roman" w:hAnsi="Times New Roman"/>
          <w:sz w:val="24"/>
          <w:szCs w:val="24"/>
        </w:rPr>
        <w:t xml:space="preserve"> детский сад «</w:t>
      </w:r>
      <w:r w:rsidR="00931457">
        <w:rPr>
          <w:rFonts w:ascii="Times New Roman" w:hAnsi="Times New Roman"/>
          <w:sz w:val="24"/>
          <w:szCs w:val="24"/>
        </w:rPr>
        <w:t>Белочка</w:t>
      </w:r>
      <w:r w:rsidRPr="00931457">
        <w:rPr>
          <w:rFonts w:ascii="Times New Roman" w:hAnsi="Times New Roman"/>
          <w:sz w:val="24"/>
          <w:szCs w:val="24"/>
        </w:rPr>
        <w:t xml:space="preserve">» </w:t>
      </w:r>
      <w:r w:rsidR="00931457">
        <w:rPr>
          <w:rFonts w:ascii="Times New Roman" w:hAnsi="Times New Roman"/>
          <w:sz w:val="24"/>
          <w:szCs w:val="24"/>
        </w:rPr>
        <w:t xml:space="preserve">комбинированного вида </w:t>
      </w:r>
      <w:r w:rsidRPr="00931457">
        <w:rPr>
          <w:rFonts w:ascii="Times New Roman" w:hAnsi="Times New Roman"/>
          <w:sz w:val="24"/>
          <w:szCs w:val="24"/>
        </w:rPr>
        <w:t>(далее — Учреждение) в соответствии с Законом РФ «Об образовании</w:t>
      </w:r>
      <w:r w:rsidR="00931457">
        <w:rPr>
          <w:rFonts w:ascii="Times New Roman" w:hAnsi="Times New Roman"/>
          <w:sz w:val="24"/>
          <w:szCs w:val="24"/>
        </w:rPr>
        <w:t xml:space="preserve"> в РФ</w:t>
      </w:r>
      <w:r w:rsidRPr="00931457">
        <w:rPr>
          <w:rFonts w:ascii="Times New Roman" w:hAnsi="Times New Roman"/>
          <w:sz w:val="24"/>
          <w:szCs w:val="24"/>
        </w:rPr>
        <w:t>», Уставом Учреждения.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1.2. Педагогический совет - постоянно действующий коллегиальный орган управления, осуществляющий общее руководство образовательным процессом.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1.3.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1.4. Решения, принятые Педагогическим советом и не противоречащие законодательству РФ, Уставу Учреждения, являются обязательными для исполнения всеми педагогами Учреждения.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1.5. Изменения и дополнения в настоящее положение вносятся Педагогическим советом, и принимаются на заседании Педагогического совета.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1.6. Срок данного положения не ограничен. Положение действует до принятия нового.</w:t>
      </w:r>
    </w:p>
    <w:p w:rsidR="00A94617" w:rsidRPr="00931457" w:rsidRDefault="00A94617" w:rsidP="0093145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31457">
        <w:rPr>
          <w:rFonts w:ascii="Times New Roman" w:hAnsi="Times New Roman"/>
          <w:b/>
          <w:bCs/>
          <w:sz w:val="24"/>
          <w:szCs w:val="24"/>
        </w:rPr>
        <w:t>2.Основные задачи Педагогического совета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2.1. Главными задачами Педагогического совета являются: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определение направлений образовательной деятельности, разработка образовательной программы Учреждения;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внедрение в практику работы Учреждения достижений педагогической науки, передового педагогического опыта;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повышение профессионального мастерства, развитие творческой активности педагогических работников Учреждения.</w:t>
      </w:r>
    </w:p>
    <w:p w:rsidR="00A94617" w:rsidRPr="00931457" w:rsidRDefault="00A94617" w:rsidP="0093145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31457">
        <w:rPr>
          <w:rFonts w:ascii="Times New Roman" w:hAnsi="Times New Roman"/>
          <w:b/>
          <w:bCs/>
          <w:sz w:val="24"/>
          <w:szCs w:val="24"/>
        </w:rPr>
        <w:t>3.Функции Педагогического совета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3.1. Педагогический совет Учреждения выполняет следующие функции: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обсуждает Устав и другие локальные акты Учреждения, касающиеся педагогической деятельности, решает вопрос о внесении в них необходимых изменений и дополнений;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определяет направление образовательной деятельности учреждения;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выбирает образовательные программы, образовательные и воспитательные методики, технологии для использования в педагогическом процессе Учреждения;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обсуждает и рекомендует к утверждению проект годового плана Учреждения;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обсуждает вопросы содержания, форм и методов образовательного процесса, планирования педагогической деятельности Учреждения;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организует выявление, обобщение, распространение, внедрение передового педагогического опыта среди педагогических работников Учреждения;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lastRenderedPageBreak/>
        <w:t>- рассматривает вопросы повышения квалификации, переподготовки, аттестации педагогических кадров;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рассматривает вопросы организации дополнительных образовательных услуг воспитанникам, в том числе платных;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заслушивает отчеты заведующего о с</w:t>
      </w:r>
      <w:r w:rsidR="0017169B" w:rsidRPr="00931457">
        <w:rPr>
          <w:rFonts w:ascii="Times New Roman" w:hAnsi="Times New Roman"/>
          <w:sz w:val="24"/>
          <w:szCs w:val="24"/>
        </w:rPr>
        <w:t xml:space="preserve">оздании условий для реализации </w:t>
      </w:r>
      <w:r w:rsidRPr="00931457">
        <w:rPr>
          <w:rFonts w:ascii="Times New Roman" w:hAnsi="Times New Roman"/>
          <w:sz w:val="24"/>
          <w:szCs w:val="24"/>
        </w:rPr>
        <w:t>образовательных программ в Учреждении;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подводит итоги деятельности Учреждения за учебный год;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заслушивает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заслушивает доклады,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 - гигиенического режима Учреждения, об охране труда и здоровья воспитанников;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контролирует выполнение ранее принятых решений Педагогическ</w:t>
      </w:r>
      <w:r w:rsidR="003123D6" w:rsidRPr="00931457">
        <w:rPr>
          <w:rFonts w:ascii="Times New Roman" w:hAnsi="Times New Roman"/>
          <w:sz w:val="24"/>
          <w:szCs w:val="24"/>
        </w:rPr>
        <w:t>ого совета</w:t>
      </w:r>
      <w:r w:rsidRPr="00931457">
        <w:rPr>
          <w:rFonts w:ascii="Times New Roman" w:hAnsi="Times New Roman"/>
          <w:sz w:val="24"/>
          <w:szCs w:val="24"/>
        </w:rPr>
        <w:t>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организует изучение и обсуждение нормативно-правовых документов в области общего и дошкольного образования;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утверждает характеристики и принимает решения о награждении, поощрении педагогических работников Учреждения;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действует от имени Учреждения по вопросам, отнесенным к его компетенции.</w:t>
      </w:r>
    </w:p>
    <w:p w:rsidR="00A94617" w:rsidRPr="00931457" w:rsidRDefault="003123D6" w:rsidP="0093145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31457">
        <w:rPr>
          <w:rFonts w:ascii="Times New Roman" w:hAnsi="Times New Roman"/>
          <w:b/>
          <w:bCs/>
          <w:sz w:val="24"/>
          <w:szCs w:val="24"/>
        </w:rPr>
        <w:t xml:space="preserve">4. </w:t>
      </w:r>
      <w:r w:rsidR="00A94617" w:rsidRPr="00931457">
        <w:rPr>
          <w:rFonts w:ascii="Times New Roman" w:hAnsi="Times New Roman"/>
          <w:b/>
          <w:bCs/>
          <w:sz w:val="24"/>
          <w:szCs w:val="24"/>
        </w:rPr>
        <w:t>Права Педагогического совета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4.1. Педагогический совет имеет право: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участвовать в управлении Учреждением;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выходить с предложениями и заявлениями на администрацию Учреждения, Учредителя, в органы муниципальной и государственной власти, в общественные организации;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рассматривать вопросы повышения квалификации кадров;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рекомендовать членов коллектива к поощрению.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4.2. Каждый член Педагогического совета имеет право: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 xml:space="preserve">- потребовать обсуждения Педагогическим советом любого вопроса, касающегося педагогической деятельности Учреждения, если его предложение поддержит не менее одной трети членов </w:t>
      </w:r>
      <w:r w:rsidR="0086032C" w:rsidRPr="00931457">
        <w:rPr>
          <w:rFonts w:ascii="Times New Roman" w:hAnsi="Times New Roman"/>
          <w:sz w:val="24"/>
          <w:szCs w:val="24"/>
        </w:rPr>
        <w:t>Педагогического совета</w:t>
      </w:r>
      <w:r w:rsidRPr="00931457">
        <w:rPr>
          <w:rFonts w:ascii="Times New Roman" w:hAnsi="Times New Roman"/>
          <w:sz w:val="24"/>
          <w:szCs w:val="24"/>
        </w:rPr>
        <w:t>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высказать свое мотивированное мнение, которое должно быть занесено в  протокол;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вносить предложения по улучшению деятельности Учреждения в це</w:t>
      </w:r>
      <w:r w:rsidR="003123D6" w:rsidRPr="00931457">
        <w:rPr>
          <w:rFonts w:ascii="Times New Roman" w:hAnsi="Times New Roman"/>
          <w:sz w:val="24"/>
          <w:szCs w:val="24"/>
        </w:rPr>
        <w:t>лом, или отдельно его объектов.</w:t>
      </w:r>
    </w:p>
    <w:p w:rsidR="00A94617" w:rsidRPr="00931457" w:rsidRDefault="003123D6" w:rsidP="0093145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31457">
        <w:rPr>
          <w:rFonts w:ascii="Times New Roman" w:hAnsi="Times New Roman"/>
          <w:b/>
          <w:bCs/>
          <w:sz w:val="24"/>
          <w:szCs w:val="24"/>
        </w:rPr>
        <w:t xml:space="preserve">5. </w:t>
      </w:r>
      <w:r w:rsidR="00A94617" w:rsidRPr="00931457">
        <w:rPr>
          <w:rFonts w:ascii="Times New Roman" w:hAnsi="Times New Roman"/>
          <w:b/>
          <w:bCs/>
          <w:sz w:val="24"/>
          <w:szCs w:val="24"/>
        </w:rPr>
        <w:t>Организация управления Педагогическим советом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5.1. В состав Педагогического совета  Учреждения  входят:  заведующий Учреждения, педагогические работники.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 xml:space="preserve">5.2. Педагогический совет </w:t>
      </w:r>
      <w:r w:rsidR="0017169B" w:rsidRPr="00931457">
        <w:rPr>
          <w:rFonts w:ascii="Times New Roman" w:hAnsi="Times New Roman"/>
          <w:sz w:val="24"/>
          <w:szCs w:val="24"/>
        </w:rPr>
        <w:t>избирает</w:t>
      </w:r>
      <w:r w:rsidRPr="00931457">
        <w:rPr>
          <w:rFonts w:ascii="Times New Roman" w:hAnsi="Times New Roman"/>
          <w:sz w:val="24"/>
          <w:szCs w:val="24"/>
        </w:rPr>
        <w:t xml:space="preserve"> из своего состава </w:t>
      </w:r>
      <w:r w:rsidR="003123D6" w:rsidRPr="00931457">
        <w:rPr>
          <w:rFonts w:ascii="Times New Roman" w:hAnsi="Times New Roman"/>
          <w:sz w:val="24"/>
          <w:szCs w:val="24"/>
        </w:rPr>
        <w:t xml:space="preserve">секретаря, </w:t>
      </w:r>
      <w:r w:rsidRPr="00931457">
        <w:rPr>
          <w:rFonts w:ascii="Times New Roman" w:hAnsi="Times New Roman"/>
          <w:sz w:val="24"/>
          <w:szCs w:val="24"/>
        </w:rPr>
        <w:t>председателя</w:t>
      </w:r>
      <w:r w:rsidR="003123D6" w:rsidRPr="00931457">
        <w:rPr>
          <w:rFonts w:ascii="Times New Roman" w:hAnsi="Times New Roman"/>
          <w:sz w:val="24"/>
          <w:szCs w:val="24"/>
        </w:rPr>
        <w:t>.</w:t>
      </w:r>
      <w:r w:rsidRPr="00931457">
        <w:rPr>
          <w:rFonts w:ascii="Times New Roman" w:hAnsi="Times New Roman"/>
          <w:sz w:val="24"/>
          <w:szCs w:val="24"/>
        </w:rPr>
        <w:t xml:space="preserve"> Секретарь</w:t>
      </w:r>
      <w:r w:rsidR="0017169B" w:rsidRPr="00931457">
        <w:rPr>
          <w:rFonts w:ascii="Times New Roman" w:hAnsi="Times New Roman"/>
          <w:sz w:val="24"/>
          <w:szCs w:val="24"/>
        </w:rPr>
        <w:t>, п</w:t>
      </w:r>
      <w:r w:rsidR="003123D6" w:rsidRPr="00931457">
        <w:rPr>
          <w:rFonts w:ascii="Times New Roman" w:hAnsi="Times New Roman"/>
          <w:sz w:val="24"/>
          <w:szCs w:val="24"/>
        </w:rPr>
        <w:t>редседатель Педагогического совета работаю</w:t>
      </w:r>
      <w:r w:rsidRPr="00931457">
        <w:rPr>
          <w:rFonts w:ascii="Times New Roman" w:hAnsi="Times New Roman"/>
          <w:sz w:val="24"/>
          <w:szCs w:val="24"/>
        </w:rPr>
        <w:t>т на общественных началах.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5.3. Председатель Педагогического совета выполняет следующие функции: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организует деятельность Педагогического совета;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информирует членов Педагогического совета о предстоящем заседании не менее чем за 15 дней до его проведения;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определяет повестку заседания  Педагогического совета.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5.4. Педагогический совет работает по плану, который составляет часть годового плана работы Учреждения.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 xml:space="preserve">5.5. Заседания Педагогического совета созываются, как правило, </w:t>
      </w:r>
      <w:r w:rsidR="003123D6" w:rsidRPr="00931457">
        <w:rPr>
          <w:rFonts w:ascii="Times New Roman" w:hAnsi="Times New Roman"/>
          <w:sz w:val="24"/>
          <w:szCs w:val="24"/>
        </w:rPr>
        <w:t>3</w:t>
      </w:r>
      <w:r w:rsidRPr="00931457">
        <w:rPr>
          <w:rFonts w:ascii="Times New Roman" w:hAnsi="Times New Roman"/>
          <w:sz w:val="24"/>
          <w:szCs w:val="24"/>
        </w:rPr>
        <w:t>раза в год</w:t>
      </w:r>
      <w:r w:rsidR="003123D6" w:rsidRPr="00931457">
        <w:rPr>
          <w:rFonts w:ascii="Times New Roman" w:hAnsi="Times New Roman"/>
          <w:sz w:val="24"/>
          <w:szCs w:val="24"/>
        </w:rPr>
        <w:t xml:space="preserve">, </w:t>
      </w:r>
      <w:r w:rsidRPr="00931457">
        <w:rPr>
          <w:rFonts w:ascii="Times New Roman" w:hAnsi="Times New Roman"/>
          <w:sz w:val="24"/>
          <w:szCs w:val="24"/>
        </w:rPr>
        <w:t>в соответствии с планом работы Учреждения.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lastRenderedPageBreak/>
        <w:t>5.6. Заседание Педагогического совета Учреждения правомочно, если на нем присутствует не менее 50% его состава.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5.7. Решения Педагогического совета  принимаются большинством голосов при наличии на заседании не менее двух третий его членов (если процесс голосования не оговорен специальным положением). При равном количестве голосов</w:t>
      </w:r>
      <w:r w:rsidR="003123D6" w:rsidRPr="00931457">
        <w:rPr>
          <w:rFonts w:ascii="Times New Roman" w:hAnsi="Times New Roman"/>
          <w:sz w:val="24"/>
          <w:szCs w:val="24"/>
        </w:rPr>
        <w:t>,</w:t>
      </w:r>
      <w:r w:rsidRPr="00931457">
        <w:rPr>
          <w:rFonts w:ascii="Times New Roman" w:hAnsi="Times New Roman"/>
          <w:sz w:val="24"/>
          <w:szCs w:val="24"/>
        </w:rPr>
        <w:t xml:space="preserve"> решающим является голос председателя Педагогического совета</w:t>
      </w:r>
      <w:r w:rsidR="003123D6" w:rsidRPr="00931457">
        <w:rPr>
          <w:rFonts w:ascii="Times New Roman" w:hAnsi="Times New Roman"/>
          <w:sz w:val="24"/>
          <w:szCs w:val="24"/>
        </w:rPr>
        <w:t xml:space="preserve">. </w:t>
      </w:r>
      <w:r w:rsidRPr="00931457">
        <w:rPr>
          <w:rFonts w:ascii="Times New Roman" w:hAnsi="Times New Roman"/>
          <w:sz w:val="24"/>
          <w:szCs w:val="24"/>
        </w:rPr>
        <w:t>Решение, принятое в пределах компетенции Педагогического совета и не противоречащее законодательству РФ, является обязательным для всех педагогических работников Учреждения.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5.8. Ответственность за выполнение решений Педагогического совета  лежит на председателе Педагогического совета. Решения выполняют ответственные лица, указанные в протоколе заседания Педагогического совета</w:t>
      </w:r>
      <w:r w:rsidR="003123D6" w:rsidRPr="00931457">
        <w:rPr>
          <w:rFonts w:ascii="Times New Roman" w:hAnsi="Times New Roman"/>
          <w:sz w:val="24"/>
          <w:szCs w:val="24"/>
        </w:rPr>
        <w:t xml:space="preserve">. </w:t>
      </w:r>
      <w:r w:rsidRPr="00931457">
        <w:rPr>
          <w:rFonts w:ascii="Times New Roman" w:hAnsi="Times New Roman"/>
          <w:sz w:val="24"/>
          <w:szCs w:val="24"/>
        </w:rPr>
        <w:t xml:space="preserve">Результаты оглашаются на Педагогическом </w:t>
      </w:r>
      <w:r w:rsidR="003123D6" w:rsidRPr="00931457">
        <w:rPr>
          <w:rFonts w:ascii="Times New Roman" w:hAnsi="Times New Roman"/>
          <w:sz w:val="24"/>
          <w:szCs w:val="24"/>
        </w:rPr>
        <w:t>совете,</w:t>
      </w:r>
      <w:r w:rsidRPr="00931457">
        <w:rPr>
          <w:rFonts w:ascii="Times New Roman" w:hAnsi="Times New Roman"/>
          <w:sz w:val="24"/>
          <w:szCs w:val="24"/>
        </w:rPr>
        <w:t xml:space="preserve">  на следующем заседании.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5.9. Заведующий Учреждением, в случае несогласия с решением Педагогического совета, приостанавливает выполнение решения приказом, при необходимости извещает об этом Учредителя, представители которого обязаны в трёхдневный срок рассмотреть такое заявление при участии заинтересованных сторон, ознакомиться с мотивированным мнением большинства Педагогического совета и внести окончательное решение по спорному вопросу.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5.10. Время и место проведения  Педагогического совета сообщаются не позднее, чем за две недели до его проведения.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5.11. Наряду с общим Педагогическим советом в промежутке могут собираться малые Педагогические советы, где решаются вопросы, касающиеся отдельной категории работающих (воспитатели специализиров</w:t>
      </w:r>
      <w:r w:rsidR="003123D6" w:rsidRPr="00931457">
        <w:rPr>
          <w:rFonts w:ascii="Times New Roman" w:hAnsi="Times New Roman"/>
          <w:sz w:val="24"/>
          <w:szCs w:val="24"/>
        </w:rPr>
        <w:t>анных групп, раннего возраста).</w:t>
      </w:r>
    </w:p>
    <w:p w:rsidR="00A94617" w:rsidRPr="00931457" w:rsidRDefault="003123D6" w:rsidP="0093145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31457">
        <w:rPr>
          <w:rFonts w:ascii="Times New Roman" w:hAnsi="Times New Roman"/>
          <w:b/>
          <w:bCs/>
          <w:sz w:val="24"/>
          <w:szCs w:val="24"/>
        </w:rPr>
        <w:t>6.</w:t>
      </w:r>
      <w:r w:rsidR="00A94617" w:rsidRPr="00931457">
        <w:rPr>
          <w:rFonts w:ascii="Times New Roman" w:hAnsi="Times New Roman"/>
          <w:b/>
          <w:bCs/>
          <w:sz w:val="24"/>
          <w:szCs w:val="24"/>
        </w:rPr>
        <w:t>Взаимосвязи Педагогического совета  с другими органами самоуправления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6.1. Педагогический совет организует взаимодействие с другими органами самоуправления Учреждения - Общим собранием работников Учреждения, собранием профсоюзной организации Учреждения;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через участие председателей Педагогического совета в заседании Общего собрания работников Учреждения, на собрании профсоюзной организации;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предоставление на ознакомление Общему собранию работников Учреждения и собранию профсоюзной организации Учреждения материалов, разработанных на заседании Педагогического совета;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внесение предложений и дополнений по вопросам, рассматриваемых на заседаниях Общего собрания работников Учреждения и на собрании профсоюзной организации Учреждения.</w:t>
      </w:r>
    </w:p>
    <w:p w:rsidR="00A94617" w:rsidRPr="00931457" w:rsidRDefault="00EC5267" w:rsidP="0093145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31457">
        <w:rPr>
          <w:rFonts w:ascii="Times New Roman" w:hAnsi="Times New Roman"/>
          <w:b/>
          <w:bCs/>
          <w:sz w:val="24"/>
          <w:szCs w:val="24"/>
        </w:rPr>
        <w:t xml:space="preserve">7. </w:t>
      </w:r>
      <w:r w:rsidR="00A94617" w:rsidRPr="00931457">
        <w:rPr>
          <w:rFonts w:ascii="Times New Roman" w:hAnsi="Times New Roman"/>
          <w:b/>
          <w:bCs/>
          <w:sz w:val="24"/>
          <w:szCs w:val="24"/>
        </w:rPr>
        <w:t>Ответственность Педагогического совета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7.1. Педагогический совет несет ответственность за выполнение, выполнение не в полном объеме или невыполнение закрепленных за ними задач и функций.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7.2. Педагогический совет несет ответственность за обоснованность выработанных подходов к воспитательно-образовательному процессу, за объективную оценку деятельности как коллектива в целом, так и отдельных его членов, групп; за соответствие принимаемых решений законодательству РФ, нормативно-правовым актам.</w:t>
      </w:r>
    </w:p>
    <w:p w:rsidR="00EC5267" w:rsidRPr="00931457" w:rsidRDefault="00EC5267" w:rsidP="00931457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931457">
        <w:rPr>
          <w:rFonts w:ascii="Times New Roman" w:hAnsi="Times New Roman"/>
          <w:b/>
          <w:bCs/>
          <w:sz w:val="24"/>
          <w:szCs w:val="24"/>
        </w:rPr>
        <w:t>8.</w:t>
      </w:r>
      <w:r w:rsidR="00A94617" w:rsidRPr="00931457">
        <w:rPr>
          <w:rFonts w:ascii="Times New Roman" w:hAnsi="Times New Roman"/>
          <w:b/>
          <w:bCs/>
          <w:sz w:val="24"/>
          <w:szCs w:val="24"/>
        </w:rPr>
        <w:t>Делопроизводство Педагогического совета</w:t>
      </w:r>
    </w:p>
    <w:p w:rsidR="00A94617" w:rsidRPr="00931457" w:rsidRDefault="00EC526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 xml:space="preserve">8.1. </w:t>
      </w:r>
      <w:r w:rsidR="00A94617" w:rsidRPr="00931457">
        <w:rPr>
          <w:rFonts w:ascii="Times New Roman" w:hAnsi="Times New Roman"/>
          <w:sz w:val="24"/>
          <w:szCs w:val="24"/>
        </w:rPr>
        <w:t>Заседания Педагогического совета оформляются протоколом.</w:t>
      </w:r>
    </w:p>
    <w:p w:rsidR="00A94617" w:rsidRPr="00931457" w:rsidRDefault="00EC526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 xml:space="preserve">8.2. </w:t>
      </w:r>
      <w:r w:rsidR="00A94617" w:rsidRPr="00931457">
        <w:rPr>
          <w:rFonts w:ascii="Times New Roman" w:hAnsi="Times New Roman"/>
          <w:sz w:val="24"/>
          <w:szCs w:val="24"/>
        </w:rPr>
        <w:t xml:space="preserve"> В протоколе фиксируются: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дата проведения заседания;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количественное присутствие (отсутствие) членов Педагогического совета;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приглашенные (Ф.И.О. должность);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повестка дня;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ход обсуждения вопроса;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lastRenderedPageBreak/>
        <w:t>- предложения, рекомендации и замечания членов Педагогического совета и приглашенных лиц;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- решение.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8.3. Протоколы подписываются председателем и секретарем Педагогического совета.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 xml:space="preserve">8.4. Нумерация протокола ведется от начала </w:t>
      </w:r>
      <w:r w:rsidR="00EC5267" w:rsidRPr="00931457">
        <w:rPr>
          <w:rFonts w:ascii="Times New Roman" w:hAnsi="Times New Roman"/>
          <w:sz w:val="24"/>
          <w:szCs w:val="24"/>
        </w:rPr>
        <w:t>учебного</w:t>
      </w:r>
      <w:r w:rsidRPr="00931457">
        <w:rPr>
          <w:rFonts w:ascii="Times New Roman" w:hAnsi="Times New Roman"/>
          <w:sz w:val="24"/>
          <w:szCs w:val="24"/>
        </w:rPr>
        <w:t xml:space="preserve"> года.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8.5. Протоколы Педагогического совета хранятся в делах Учреждения постоянно, согласно номенклатуре дел.</w:t>
      </w:r>
    </w:p>
    <w:p w:rsidR="00A94617" w:rsidRPr="00931457" w:rsidRDefault="00EC526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31457">
        <w:rPr>
          <w:rFonts w:ascii="Times New Roman" w:hAnsi="Times New Roman"/>
          <w:sz w:val="24"/>
          <w:szCs w:val="24"/>
        </w:rPr>
        <w:t>8.6</w:t>
      </w:r>
      <w:r w:rsidR="00A94617" w:rsidRPr="00931457">
        <w:rPr>
          <w:rFonts w:ascii="Times New Roman" w:hAnsi="Times New Roman"/>
          <w:sz w:val="24"/>
          <w:szCs w:val="24"/>
        </w:rPr>
        <w:t>. Срок полномочий Педагогического совета составляет 1 год.</w:t>
      </w: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94617" w:rsidRPr="00931457" w:rsidRDefault="00A94617" w:rsidP="00931457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A94617" w:rsidRPr="00931457" w:rsidSect="003059DE">
      <w:headerReference w:type="default" r:id="rId9"/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BAB" w:rsidRDefault="00925BAB" w:rsidP="0017169B">
      <w:pPr>
        <w:spacing w:after="0" w:line="240" w:lineRule="auto"/>
      </w:pPr>
      <w:r>
        <w:separator/>
      </w:r>
    </w:p>
  </w:endnote>
  <w:endnote w:type="continuationSeparator" w:id="1">
    <w:p w:rsidR="00925BAB" w:rsidRDefault="00925BAB" w:rsidP="00171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9494122"/>
      <w:docPartObj>
        <w:docPartGallery w:val="Page Numbers (Bottom of Page)"/>
        <w:docPartUnique/>
      </w:docPartObj>
    </w:sdtPr>
    <w:sdtContent>
      <w:p w:rsidR="0017169B" w:rsidRDefault="00A32326">
        <w:pPr>
          <w:pStyle w:val="ad"/>
          <w:jc w:val="right"/>
        </w:pPr>
        <w:r>
          <w:fldChar w:fldCharType="begin"/>
        </w:r>
        <w:r w:rsidR="0017169B">
          <w:instrText>PAGE   \* MERGEFORMAT</w:instrText>
        </w:r>
        <w:r>
          <w:fldChar w:fldCharType="separate"/>
        </w:r>
        <w:r w:rsidR="00313E7F">
          <w:rPr>
            <w:noProof/>
          </w:rPr>
          <w:t>1</w:t>
        </w:r>
        <w:r>
          <w:fldChar w:fldCharType="end"/>
        </w:r>
      </w:p>
    </w:sdtContent>
  </w:sdt>
  <w:p w:rsidR="0017169B" w:rsidRDefault="0017169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BAB" w:rsidRDefault="00925BAB" w:rsidP="0017169B">
      <w:pPr>
        <w:spacing w:after="0" w:line="240" w:lineRule="auto"/>
      </w:pPr>
      <w:r>
        <w:separator/>
      </w:r>
    </w:p>
  </w:footnote>
  <w:footnote w:type="continuationSeparator" w:id="1">
    <w:p w:rsidR="00925BAB" w:rsidRDefault="00925BAB" w:rsidP="00171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69B" w:rsidRDefault="0017169B">
    <w:pPr>
      <w:pStyle w:val="ab"/>
      <w:jc w:val="right"/>
    </w:pPr>
  </w:p>
  <w:p w:rsidR="0017169B" w:rsidRDefault="0017169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2080A"/>
    <w:multiLevelType w:val="hybridMultilevel"/>
    <w:tmpl w:val="A830A6EE"/>
    <w:lvl w:ilvl="0" w:tplc="CF1635DC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EF67EB4"/>
    <w:multiLevelType w:val="multilevel"/>
    <w:tmpl w:val="4574C6B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5D4A173A"/>
    <w:multiLevelType w:val="hybridMultilevel"/>
    <w:tmpl w:val="613A6EE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9CC7E05"/>
    <w:multiLevelType w:val="multilevel"/>
    <w:tmpl w:val="CBDC4310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3"/>
      <w:numFmt w:val="decimal"/>
      <w:isLgl/>
      <w:lvlText w:val="%1.%2."/>
      <w:lvlJc w:val="left"/>
      <w:pPr>
        <w:ind w:left="795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abstractNum w:abstractNumId="4">
    <w:nsid w:val="7DBC5666"/>
    <w:multiLevelType w:val="hybridMultilevel"/>
    <w:tmpl w:val="5E8A3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294C"/>
    <w:rsid w:val="000D4C74"/>
    <w:rsid w:val="000E66D9"/>
    <w:rsid w:val="0017169B"/>
    <w:rsid w:val="001B39B4"/>
    <w:rsid w:val="003059DE"/>
    <w:rsid w:val="003123D6"/>
    <w:rsid w:val="00313E7F"/>
    <w:rsid w:val="0040294C"/>
    <w:rsid w:val="00441A73"/>
    <w:rsid w:val="004F6715"/>
    <w:rsid w:val="0059592A"/>
    <w:rsid w:val="0072396E"/>
    <w:rsid w:val="0077428D"/>
    <w:rsid w:val="007F37F9"/>
    <w:rsid w:val="00816D2D"/>
    <w:rsid w:val="0086032C"/>
    <w:rsid w:val="00915840"/>
    <w:rsid w:val="00925BAB"/>
    <w:rsid w:val="00931457"/>
    <w:rsid w:val="00940C1E"/>
    <w:rsid w:val="0095605D"/>
    <w:rsid w:val="009C2545"/>
    <w:rsid w:val="00A32326"/>
    <w:rsid w:val="00A94617"/>
    <w:rsid w:val="00AC3A8A"/>
    <w:rsid w:val="00AF4109"/>
    <w:rsid w:val="00B43294"/>
    <w:rsid w:val="00B56F1B"/>
    <w:rsid w:val="00C26DE9"/>
    <w:rsid w:val="00C3343D"/>
    <w:rsid w:val="00C6706A"/>
    <w:rsid w:val="00CD6A38"/>
    <w:rsid w:val="00DF48D1"/>
    <w:rsid w:val="00E40453"/>
    <w:rsid w:val="00EC5267"/>
    <w:rsid w:val="00F80409"/>
    <w:rsid w:val="00F9235A"/>
    <w:rsid w:val="00FB2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06A"/>
  </w:style>
  <w:style w:type="paragraph" w:styleId="1">
    <w:name w:val="heading 1"/>
    <w:basedOn w:val="a"/>
    <w:next w:val="a"/>
    <w:link w:val="10"/>
    <w:qFormat/>
    <w:rsid w:val="000D4C7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671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F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71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D4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D4C7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Normal (Web)"/>
    <w:basedOn w:val="a"/>
    <w:uiPriority w:val="99"/>
    <w:unhideWhenUsed/>
    <w:rsid w:val="000D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D4C74"/>
    <w:rPr>
      <w:b/>
      <w:bCs/>
    </w:rPr>
  </w:style>
  <w:style w:type="character" w:styleId="a9">
    <w:name w:val="Emphasis"/>
    <w:basedOn w:val="a0"/>
    <w:uiPriority w:val="20"/>
    <w:qFormat/>
    <w:rsid w:val="000D4C74"/>
    <w:rPr>
      <w:i/>
      <w:iCs/>
    </w:rPr>
  </w:style>
  <w:style w:type="paragraph" w:styleId="aa">
    <w:name w:val="List Paragraph"/>
    <w:basedOn w:val="a"/>
    <w:uiPriority w:val="34"/>
    <w:qFormat/>
    <w:rsid w:val="00C26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71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7169B"/>
  </w:style>
  <w:style w:type="paragraph" w:styleId="ad">
    <w:name w:val="footer"/>
    <w:basedOn w:val="a"/>
    <w:link w:val="ae"/>
    <w:uiPriority w:val="99"/>
    <w:unhideWhenUsed/>
    <w:rsid w:val="00171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716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8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7AD03-7EFD-4B2E-A983-2F3B0EE14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2020-05-14T06:44:00Z</cp:lastPrinted>
  <dcterms:created xsi:type="dcterms:W3CDTF">2013-04-05T09:12:00Z</dcterms:created>
  <dcterms:modified xsi:type="dcterms:W3CDTF">2020-06-04T07:16:00Z</dcterms:modified>
</cp:coreProperties>
</file>