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28" w:rsidRDefault="00A669C1" w:rsidP="00851428">
      <w:r>
        <w:rPr>
          <w:noProof/>
        </w:rPr>
        <w:drawing>
          <wp:inline distT="0" distB="0" distL="0" distR="0">
            <wp:extent cx="5940425" cy="8403248"/>
            <wp:effectExtent l="19050" t="0" r="3175" b="0"/>
            <wp:docPr id="1" name="Рисунок 1" descr="C:\Users\admin\Desktop\фото 2020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2020\Untitled.FR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428" w:rsidRDefault="00851428" w:rsidP="00851428"/>
    <w:p w:rsidR="00851428" w:rsidRPr="0044200C" w:rsidRDefault="00851428" w:rsidP="0085142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rStyle w:val="s8"/>
          <w:i/>
          <w:iCs/>
          <w:color w:val="000000"/>
          <w:sz w:val="28"/>
          <w:szCs w:val="28"/>
        </w:rPr>
        <w:lastRenderedPageBreak/>
        <w:t>Качество образования</w:t>
      </w:r>
      <w:r w:rsidRPr="0044200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4200C">
        <w:rPr>
          <w:color w:val="000000"/>
          <w:sz w:val="28"/>
          <w:szCs w:val="28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обучающимися планируемых результатов освоения основной образовательной программы (далее – ООП) дошкольного образовательного учреждения (далее – ДОУ).</w:t>
      </w:r>
    </w:p>
    <w:p w:rsidR="00851428" w:rsidRPr="0044200C" w:rsidRDefault="00851428" w:rsidP="0085142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rStyle w:val="s8"/>
          <w:i/>
          <w:iCs/>
          <w:color w:val="000000"/>
          <w:sz w:val="28"/>
          <w:szCs w:val="28"/>
        </w:rPr>
        <w:t>Качество условий –</w:t>
      </w:r>
      <w:r w:rsidRPr="0044200C">
        <w:rPr>
          <w:rStyle w:val="apple-converted-space"/>
          <w:color w:val="000000"/>
          <w:sz w:val="28"/>
          <w:szCs w:val="28"/>
        </w:rPr>
        <w:t> </w:t>
      </w:r>
      <w:r w:rsidRPr="0044200C">
        <w:rPr>
          <w:color w:val="000000"/>
          <w:sz w:val="28"/>
          <w:szCs w:val="28"/>
        </w:rPr>
        <w:t>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851428" w:rsidRPr="0044200C" w:rsidRDefault="00851428" w:rsidP="0085142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rStyle w:val="s8"/>
          <w:i/>
          <w:iCs/>
          <w:color w:val="000000"/>
          <w:sz w:val="28"/>
          <w:szCs w:val="28"/>
        </w:rPr>
        <w:t>Государственный образовательный стандарт</w:t>
      </w:r>
      <w:r w:rsidRPr="0044200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4200C">
        <w:rPr>
          <w:color w:val="000000"/>
          <w:sz w:val="28"/>
          <w:szCs w:val="28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</w:t>
      </w:r>
      <w:bookmarkStart w:id="0" w:name="footnote_back_1"/>
      <w:r w:rsidR="00881852" w:rsidRPr="0044200C">
        <w:rPr>
          <w:color w:val="000000"/>
          <w:sz w:val="28"/>
          <w:szCs w:val="28"/>
        </w:rPr>
        <w:fldChar w:fldCharType="begin"/>
      </w:r>
      <w:r w:rsidRPr="0044200C">
        <w:rPr>
          <w:color w:val="000000"/>
          <w:sz w:val="28"/>
          <w:szCs w:val="28"/>
        </w:rPr>
        <w:instrText xml:space="preserve"> HYPERLINK "https://docviewer.yandex.ru/?url=http%3A%2F%2Fwww.dou38.ru%2Fang27%2Fimages%2Fstories%2Fdoc%2Fpol_o_kach_obr.doc&amp;name=pol_o_kach_obr.doc&amp;lang=ru&amp;c=56e8daa323f3" \l "footnote_1" </w:instrText>
      </w:r>
      <w:r w:rsidR="00881852" w:rsidRPr="0044200C">
        <w:rPr>
          <w:color w:val="000000"/>
          <w:sz w:val="28"/>
          <w:szCs w:val="28"/>
        </w:rPr>
        <w:fldChar w:fldCharType="separate"/>
      </w:r>
      <w:r w:rsidRPr="0044200C">
        <w:rPr>
          <w:rStyle w:val="a6"/>
          <w:color w:val="2222CC"/>
          <w:sz w:val="28"/>
          <w:szCs w:val="28"/>
          <w:vertAlign w:val="superscript"/>
        </w:rPr>
        <w:t>1</w:t>
      </w:r>
      <w:r w:rsidR="00881852" w:rsidRPr="0044200C">
        <w:rPr>
          <w:color w:val="000000"/>
          <w:sz w:val="28"/>
          <w:szCs w:val="28"/>
        </w:rPr>
        <w:fldChar w:fldCharType="end"/>
      </w:r>
      <w:bookmarkEnd w:id="0"/>
      <w:r w:rsidRPr="0044200C">
        <w:rPr>
          <w:color w:val="000000"/>
          <w:sz w:val="28"/>
          <w:szCs w:val="28"/>
        </w:rPr>
        <w:t>.</w:t>
      </w:r>
    </w:p>
    <w:p w:rsidR="00851428" w:rsidRPr="0044200C" w:rsidRDefault="00851428" w:rsidP="0085142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rStyle w:val="s8"/>
          <w:i/>
          <w:iCs/>
          <w:color w:val="000000"/>
          <w:sz w:val="28"/>
          <w:szCs w:val="28"/>
        </w:rPr>
        <w:t>Критерий –</w:t>
      </w:r>
      <w:r w:rsidRPr="0044200C">
        <w:rPr>
          <w:rStyle w:val="apple-converted-space"/>
          <w:color w:val="000000"/>
          <w:sz w:val="28"/>
          <w:szCs w:val="28"/>
        </w:rPr>
        <w:t> </w:t>
      </w:r>
      <w:r w:rsidRPr="0044200C">
        <w:rPr>
          <w:color w:val="000000"/>
          <w:sz w:val="28"/>
          <w:szCs w:val="28"/>
        </w:rPr>
        <w:t>признак, на основании которого производится оценка, классификация оцениваемого объекта.</w:t>
      </w:r>
    </w:p>
    <w:p w:rsidR="00851428" w:rsidRPr="0044200C" w:rsidRDefault="00851428" w:rsidP="0085142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rStyle w:val="s8"/>
          <w:i/>
          <w:iCs/>
          <w:color w:val="000000"/>
          <w:sz w:val="28"/>
          <w:szCs w:val="28"/>
        </w:rPr>
        <w:t>Мониторинг</w:t>
      </w:r>
      <w:r w:rsidRPr="0044200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4200C">
        <w:rPr>
          <w:color w:val="000000"/>
          <w:sz w:val="28"/>
          <w:szCs w:val="28"/>
        </w:rPr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851428" w:rsidRPr="0044200C" w:rsidRDefault="00851428" w:rsidP="0085142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rStyle w:val="s8"/>
          <w:i/>
          <w:iCs/>
          <w:color w:val="000000"/>
          <w:sz w:val="28"/>
          <w:szCs w:val="28"/>
        </w:rPr>
        <w:t>Измерение</w:t>
      </w:r>
      <w:r w:rsidRPr="0044200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4200C">
        <w:rPr>
          <w:color w:val="000000"/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851428" w:rsidRPr="0044200C" w:rsidRDefault="00851428" w:rsidP="0085142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1.4. В качестве источников  данных для оценки качества образования используются: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образовательная статистика;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мониторинговые исследования;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социологические опросы;</w:t>
      </w:r>
    </w:p>
    <w:p w:rsidR="00851428" w:rsidRPr="0044200C" w:rsidRDefault="00851428" w:rsidP="00851428">
      <w:pPr>
        <w:pStyle w:val="p10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отчеты педагогов и воспитателей дошкольного учреждения;</w:t>
      </w:r>
    </w:p>
    <w:p w:rsidR="00851428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посещение НОД, мероприятий, организуемых педагогами дошкольного учреждения.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2.​ </w:t>
      </w:r>
      <w:r w:rsidRPr="0044200C">
        <w:rPr>
          <w:rStyle w:val="s3"/>
          <w:b/>
          <w:bCs/>
          <w:i/>
          <w:iCs/>
          <w:color w:val="000000"/>
          <w:sz w:val="28"/>
          <w:szCs w:val="28"/>
        </w:rPr>
        <w:t>Основные цели, задачи, функции и принципы системы оценки качества образования</w:t>
      </w:r>
    </w:p>
    <w:p w:rsidR="00851428" w:rsidRPr="0044200C" w:rsidRDefault="00851428" w:rsidP="00851428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2.1.</w:t>
      </w:r>
      <w:r w:rsidRPr="004420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200C">
        <w:rPr>
          <w:color w:val="000000"/>
          <w:sz w:val="28"/>
          <w:szCs w:val="28"/>
        </w:rPr>
        <w:t>Целью системы оценки качества образования</w:t>
      </w:r>
      <w:r w:rsidRPr="004420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200C">
        <w:rPr>
          <w:color w:val="000000"/>
          <w:sz w:val="28"/>
          <w:szCs w:val="28"/>
        </w:rPr>
        <w:t>является</w:t>
      </w:r>
      <w:r w:rsidRPr="004420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200C">
        <w:rPr>
          <w:color w:val="000000"/>
          <w:sz w:val="28"/>
          <w:szCs w:val="28"/>
        </w:rPr>
        <w:t>установление соответствия качества дошкольного образования в ДОУ федеральным государственным образовательным стандартам дошкольного образования.</w:t>
      </w:r>
    </w:p>
    <w:p w:rsidR="00851428" w:rsidRPr="0044200C" w:rsidRDefault="00851428" w:rsidP="00851428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2.2.</w:t>
      </w:r>
      <w:r w:rsidRPr="004420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200C">
        <w:rPr>
          <w:color w:val="000000"/>
          <w:sz w:val="28"/>
          <w:szCs w:val="28"/>
        </w:rPr>
        <w:t>Задачами системы оценки качества образования являются:</w:t>
      </w:r>
    </w:p>
    <w:p w:rsidR="00851428" w:rsidRPr="0044200C" w:rsidRDefault="00851428" w:rsidP="0085142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lastRenderedPageBreak/>
        <w:t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контроля.</w:t>
      </w:r>
    </w:p>
    <w:p w:rsidR="00851428" w:rsidRPr="0044200C" w:rsidRDefault="00851428" w:rsidP="0085142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2.2.2. Сбор информации по различным аспектам образовательного процесса, обработка и анализ информации по различным аспектам образовательного процесса.</w:t>
      </w:r>
    </w:p>
    <w:p w:rsidR="00851428" w:rsidRPr="0044200C" w:rsidRDefault="00851428" w:rsidP="0085142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2.2.3. 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</w:t>
      </w:r>
    </w:p>
    <w:p w:rsidR="00851428" w:rsidRPr="0044200C" w:rsidRDefault="00851428" w:rsidP="0085142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851428" w:rsidRPr="0044200C" w:rsidRDefault="00851428" w:rsidP="0085142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2.2.5. Расширение общественного участия в управлении образованием в дошкольном учреждении.</w:t>
      </w:r>
    </w:p>
    <w:p w:rsidR="00851428" w:rsidRPr="0044200C" w:rsidRDefault="00851428" w:rsidP="00851428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2.3.Основными принципами системы оценки качества образования</w:t>
      </w:r>
      <w:r w:rsidRPr="004420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200C">
        <w:rPr>
          <w:color w:val="000000"/>
          <w:sz w:val="28"/>
          <w:szCs w:val="28"/>
        </w:rPr>
        <w:t>ДОУ являются: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принцип объективности, достоверности, полноты и системности информации о качестве образования;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принцип доступности информации о состоянии и качестве образования для различных групп  потребителей;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 xml:space="preserve">принцип рефлективности, реализуемый через включение педагогов в </w:t>
      </w:r>
      <w:proofErr w:type="spellStart"/>
      <w:r w:rsidRPr="0044200C">
        <w:rPr>
          <w:color w:val="000000"/>
          <w:sz w:val="28"/>
          <w:szCs w:val="28"/>
        </w:rPr>
        <w:t>критериальный</w:t>
      </w:r>
      <w:proofErr w:type="spellEnd"/>
      <w:r w:rsidRPr="0044200C">
        <w:rPr>
          <w:color w:val="000000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 xml:space="preserve">принцип </w:t>
      </w:r>
      <w:proofErr w:type="spellStart"/>
      <w:r w:rsidRPr="0044200C">
        <w:rPr>
          <w:color w:val="000000"/>
          <w:sz w:val="28"/>
          <w:szCs w:val="28"/>
        </w:rPr>
        <w:t>инструментальности</w:t>
      </w:r>
      <w:proofErr w:type="spellEnd"/>
      <w:r w:rsidRPr="0044200C">
        <w:rPr>
          <w:color w:val="000000"/>
          <w:sz w:val="28"/>
          <w:szCs w:val="28"/>
        </w:rPr>
        <w:t xml:space="preserve">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851428" w:rsidRPr="0044200C" w:rsidRDefault="00851428" w:rsidP="00851428">
      <w:pPr>
        <w:pStyle w:val="p12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851428" w:rsidRPr="0044200C" w:rsidRDefault="00851428" w:rsidP="00851428">
      <w:pPr>
        <w:pStyle w:val="p14"/>
        <w:shd w:val="clear" w:color="auto" w:fill="FFFFFF"/>
        <w:spacing w:before="0" w:beforeAutospacing="0" w:after="0" w:afterAutospacing="0"/>
        <w:ind w:left="1440" w:hanging="360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3.​ </w:t>
      </w:r>
      <w:r w:rsidRPr="0044200C">
        <w:rPr>
          <w:rStyle w:val="s3"/>
          <w:b/>
          <w:bCs/>
          <w:i/>
          <w:iCs/>
          <w:color w:val="000000"/>
          <w:sz w:val="28"/>
          <w:szCs w:val="28"/>
        </w:rPr>
        <w:t>Организационная и функциональная структура системы оценки качества образования</w:t>
      </w:r>
    </w:p>
    <w:p w:rsidR="00851428" w:rsidRPr="0044200C" w:rsidRDefault="00851428" w:rsidP="0085142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 xml:space="preserve">3.1. Организационная структура ДОУ, занимающаяся оценкой качества образования и интерпретацией полученных результатов, включает в себя: </w:t>
      </w:r>
      <w:r w:rsidRPr="0044200C">
        <w:rPr>
          <w:color w:val="000000"/>
          <w:sz w:val="28"/>
          <w:szCs w:val="28"/>
        </w:rPr>
        <w:lastRenderedPageBreak/>
        <w:t>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 </w:t>
      </w:r>
    </w:p>
    <w:p w:rsidR="00851428" w:rsidRPr="0044200C" w:rsidRDefault="00851428" w:rsidP="0085142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3.2.</w:t>
      </w:r>
      <w:r w:rsidRPr="004420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200C">
        <w:rPr>
          <w:color w:val="000000"/>
          <w:sz w:val="28"/>
          <w:szCs w:val="28"/>
        </w:rPr>
        <w:t>Администрация дошкольного учреждения: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 w:rsidRPr="0044200C">
        <w:rPr>
          <w:color w:val="000000"/>
          <w:sz w:val="28"/>
          <w:szCs w:val="28"/>
        </w:rPr>
        <w:t>заведующего</w:t>
      </w:r>
      <w:proofErr w:type="gramEnd"/>
      <w:r w:rsidRPr="0044200C">
        <w:rPr>
          <w:color w:val="000000"/>
          <w:sz w:val="28"/>
          <w:szCs w:val="28"/>
        </w:rPr>
        <w:t xml:space="preserve"> дошкольного учреждения и контролирует их исполнение;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 xml:space="preserve">организует изучение информационных </w:t>
      </w:r>
      <w:proofErr w:type="gramStart"/>
      <w:r w:rsidRPr="0044200C">
        <w:rPr>
          <w:color w:val="000000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44200C">
        <w:rPr>
          <w:color w:val="000000"/>
          <w:sz w:val="28"/>
          <w:szCs w:val="28"/>
        </w:rPr>
        <w:t>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44200C">
        <w:rPr>
          <w:color w:val="000000"/>
          <w:sz w:val="28"/>
          <w:szCs w:val="28"/>
        </w:rPr>
        <w:t>самообследование</w:t>
      </w:r>
      <w:proofErr w:type="spellEnd"/>
      <w:r w:rsidRPr="0044200C">
        <w:rPr>
          <w:color w:val="000000"/>
          <w:sz w:val="28"/>
          <w:szCs w:val="28"/>
        </w:rPr>
        <w:t xml:space="preserve"> деятельности образовательного учреждения, публичный доклад заведующего);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 xml:space="preserve"> 3.3. Служба (группа) мониторинга: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 xml:space="preserve">участвует в разработке </w:t>
      </w:r>
      <w:proofErr w:type="gramStart"/>
      <w:r w:rsidRPr="0044200C">
        <w:rPr>
          <w:color w:val="000000"/>
          <w:sz w:val="28"/>
          <w:szCs w:val="28"/>
        </w:rPr>
        <w:t>критериев оценки результативности профессиональной деятельности педагогов дошкольного учреждения</w:t>
      </w:r>
      <w:proofErr w:type="gramEnd"/>
      <w:r w:rsidRPr="0044200C">
        <w:rPr>
          <w:color w:val="000000"/>
          <w:sz w:val="28"/>
          <w:szCs w:val="28"/>
        </w:rPr>
        <w:t>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содействует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lastRenderedPageBreak/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</w:t>
      </w:r>
    </w:p>
    <w:p w:rsidR="00851428" w:rsidRPr="0044200C" w:rsidRDefault="00851428" w:rsidP="0085142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  3.4. Совет педагогических работников дошкольного учреждения: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Pr="0044200C">
        <w:rPr>
          <w:color w:val="000000"/>
          <w:sz w:val="28"/>
          <w:szCs w:val="28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44200C">
        <w:rPr>
          <w:color w:val="000000"/>
          <w:sz w:val="28"/>
          <w:szCs w:val="28"/>
        </w:rPr>
        <w:t>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851428" w:rsidRPr="0044200C" w:rsidRDefault="00851428" w:rsidP="00851428">
      <w:pPr>
        <w:pStyle w:val="p9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color w:val="000000"/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851428" w:rsidRPr="0044200C" w:rsidRDefault="00851428" w:rsidP="00851428">
      <w:pPr>
        <w:pStyle w:val="p14"/>
        <w:shd w:val="clear" w:color="auto" w:fill="FFFFFF"/>
        <w:spacing w:before="0" w:beforeAutospacing="0" w:after="0" w:afterAutospacing="0"/>
        <w:ind w:left="1440" w:hanging="360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4.​ </w:t>
      </w:r>
      <w:r w:rsidRPr="0044200C">
        <w:rPr>
          <w:rStyle w:val="s3"/>
          <w:b/>
          <w:bCs/>
          <w:i/>
          <w:iCs/>
          <w:color w:val="000000"/>
          <w:sz w:val="28"/>
          <w:szCs w:val="28"/>
        </w:rPr>
        <w:t>Реализация внутреннего мониторинга качества образования</w:t>
      </w:r>
    </w:p>
    <w:p w:rsidR="00851428" w:rsidRPr="0044200C" w:rsidRDefault="00851428" w:rsidP="0085142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851428" w:rsidRPr="0044200C" w:rsidRDefault="00851428" w:rsidP="0085142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4.2.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851428" w:rsidRPr="0044200C" w:rsidRDefault="00851428" w:rsidP="0085142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4.3. Предметом системы оценки качества образования являются:</w:t>
      </w:r>
    </w:p>
    <w:p w:rsidR="00851428" w:rsidRPr="0044200C" w:rsidRDefault="00851428" w:rsidP="00851428">
      <w:pPr>
        <w:pStyle w:val="p17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rStyle w:val="s8"/>
          <w:i/>
          <w:iCs/>
          <w:color w:val="000000"/>
          <w:sz w:val="28"/>
          <w:szCs w:val="28"/>
        </w:rPr>
        <w:t>качество условий реализации ООП образовательного учреждения.</w:t>
      </w:r>
    </w:p>
    <w:p w:rsidR="00851428" w:rsidRPr="0044200C" w:rsidRDefault="00851428" w:rsidP="00851428">
      <w:pPr>
        <w:pStyle w:val="p17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lastRenderedPageBreak/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rStyle w:val="s8"/>
          <w:i/>
          <w:iCs/>
          <w:color w:val="000000"/>
          <w:sz w:val="28"/>
          <w:szCs w:val="28"/>
        </w:rPr>
        <w:t>качество организации образовательного процесса.</w:t>
      </w:r>
    </w:p>
    <w:p w:rsidR="00851428" w:rsidRPr="0044200C" w:rsidRDefault="00851428" w:rsidP="00851428">
      <w:pPr>
        <w:pStyle w:val="p17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44200C">
        <w:rPr>
          <w:rStyle w:val="s2"/>
          <w:color w:val="000000"/>
          <w:sz w:val="28"/>
          <w:szCs w:val="28"/>
        </w:rPr>
        <w:t>​ </w:t>
      </w:r>
      <w:r w:rsidRPr="0044200C">
        <w:rPr>
          <w:rStyle w:val="s2"/>
          <w:color w:val="000000"/>
          <w:sz w:val="28"/>
          <w:szCs w:val="28"/>
        </w:rPr>
        <w:sym w:font="Symbol" w:char="F0B7"/>
      </w:r>
      <w:r w:rsidRPr="0044200C">
        <w:rPr>
          <w:rStyle w:val="s8"/>
          <w:i/>
          <w:iCs/>
          <w:color w:val="000000"/>
          <w:sz w:val="28"/>
          <w:szCs w:val="28"/>
        </w:rPr>
        <w:t>качество результата освоения ООП образовательного учреждения.</w:t>
      </w:r>
    </w:p>
    <w:p w:rsidR="00851428" w:rsidRPr="0044200C" w:rsidRDefault="00851428" w:rsidP="0085142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4.4. Реализация СОКО осуществляется посредством существующих процедур оценки качества образования.</w:t>
      </w:r>
    </w:p>
    <w:p w:rsidR="00851428" w:rsidRPr="0044200C" w:rsidRDefault="00851428" w:rsidP="0085142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 xml:space="preserve">4.4.1. Содержание </w:t>
      </w:r>
      <w:proofErr w:type="gramStart"/>
      <w:r w:rsidRPr="0044200C">
        <w:rPr>
          <w:color w:val="000000"/>
          <w:sz w:val="28"/>
          <w:szCs w:val="28"/>
        </w:rPr>
        <w:t>процедуры оценки качества условий реализации</w:t>
      </w:r>
      <w:proofErr w:type="gramEnd"/>
      <w:r w:rsidRPr="0044200C">
        <w:rPr>
          <w:color w:val="000000"/>
          <w:sz w:val="28"/>
          <w:szCs w:val="28"/>
        </w:rPr>
        <w:t xml:space="preserve"> ООП ДО образовательного учреждения включает в себя:</w:t>
      </w:r>
    </w:p>
    <w:p w:rsidR="00851428" w:rsidRPr="0044200C" w:rsidRDefault="00851428" w:rsidP="00851428">
      <w:pPr>
        <w:pStyle w:val="p18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1)​ </w:t>
      </w:r>
      <w:r w:rsidRPr="0044200C">
        <w:rPr>
          <w:color w:val="000000"/>
          <w:sz w:val="28"/>
          <w:szCs w:val="28"/>
        </w:rPr>
        <w:t>требования к психолого-педагогическим условиям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наличие системы психолого-педагогической оценки развития обучающихся, его динамики, в том числе измерение их личностных образовательных результатов.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наличие условий для медицинского сопровождения обучающихся в целях охраны и укрепления их здоровья;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наличие консультативной поддержки педагогов и родителей по вопросам воспитания и обучения обучающихся, инклюзивного образования (в случае его организации);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наличие организационно-методического сопровождения процесса реализации ООП, в том числе в плане взаимодействия с социумом;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оценка эффективности оздоровительной работы (</w:t>
      </w:r>
      <w:proofErr w:type="spellStart"/>
      <w:r w:rsidRPr="0044200C">
        <w:rPr>
          <w:color w:val="000000"/>
          <w:sz w:val="28"/>
          <w:szCs w:val="28"/>
        </w:rPr>
        <w:t>здоровьесберегающие</w:t>
      </w:r>
      <w:proofErr w:type="spellEnd"/>
      <w:r w:rsidRPr="0044200C">
        <w:rPr>
          <w:color w:val="000000"/>
          <w:sz w:val="28"/>
          <w:szCs w:val="28"/>
        </w:rPr>
        <w:t xml:space="preserve"> программы, режим дня и т.п.).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 xml:space="preserve">динамика состояния здоровья и психофизического развития </w:t>
      </w:r>
      <w:proofErr w:type="gramStart"/>
      <w:r w:rsidRPr="0044200C">
        <w:rPr>
          <w:color w:val="000000"/>
          <w:sz w:val="28"/>
          <w:szCs w:val="28"/>
        </w:rPr>
        <w:t>обучающихся</w:t>
      </w:r>
      <w:proofErr w:type="gramEnd"/>
      <w:r w:rsidRPr="0044200C">
        <w:rPr>
          <w:color w:val="000000"/>
          <w:sz w:val="28"/>
          <w:szCs w:val="28"/>
        </w:rPr>
        <w:t>;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</w:p>
    <w:p w:rsidR="00851428" w:rsidRPr="0044200C" w:rsidRDefault="00851428" w:rsidP="00851428">
      <w:pPr>
        <w:pStyle w:val="p18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2)​ </w:t>
      </w:r>
      <w:r w:rsidRPr="0044200C">
        <w:rPr>
          <w:rStyle w:val="s8"/>
          <w:i/>
          <w:iCs/>
          <w:color w:val="000000"/>
          <w:sz w:val="28"/>
          <w:szCs w:val="28"/>
        </w:rPr>
        <w:t>требования к кадровым условиям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укомплектованность кадрами;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образовательный ценз педагогов;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уровень квалификации (динамика роста числа работников, прошедших КПК);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 xml:space="preserve">динамика роста </w:t>
      </w:r>
      <w:proofErr w:type="spellStart"/>
      <w:r w:rsidRPr="0044200C">
        <w:rPr>
          <w:color w:val="000000"/>
          <w:sz w:val="28"/>
          <w:szCs w:val="28"/>
        </w:rPr>
        <w:t>категорийности</w:t>
      </w:r>
      <w:proofErr w:type="spellEnd"/>
      <w:r w:rsidRPr="0044200C">
        <w:rPr>
          <w:color w:val="000000"/>
          <w:sz w:val="28"/>
          <w:szCs w:val="28"/>
        </w:rPr>
        <w:t>;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результативность квалификации (профессиональные достижения педагогов);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наличие кадровой стратегии.</w:t>
      </w:r>
    </w:p>
    <w:p w:rsidR="00851428" w:rsidRPr="0044200C" w:rsidRDefault="00851428" w:rsidP="00851428">
      <w:pPr>
        <w:pStyle w:val="p18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3)​ </w:t>
      </w:r>
      <w:r w:rsidRPr="0044200C">
        <w:rPr>
          <w:rStyle w:val="s8"/>
          <w:i/>
          <w:iCs/>
          <w:color w:val="000000"/>
          <w:sz w:val="28"/>
          <w:szCs w:val="28"/>
        </w:rPr>
        <w:t>требования материально-техническим условиям</w:t>
      </w:r>
    </w:p>
    <w:p w:rsidR="00851428" w:rsidRPr="0044200C" w:rsidRDefault="00851428" w:rsidP="00851428">
      <w:pPr>
        <w:pStyle w:val="p21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оснащенность групповых помещений, кабинетов современным оборудованием, средствами обучения и мебелью;</w:t>
      </w:r>
    </w:p>
    <w:p w:rsidR="00851428" w:rsidRPr="0044200C" w:rsidRDefault="00851428" w:rsidP="00851428">
      <w:pPr>
        <w:pStyle w:val="p21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 xml:space="preserve">оценка состояния условий воспитания и обучения в соответствии с нормативами и требованиями </w:t>
      </w:r>
      <w:proofErr w:type="spellStart"/>
      <w:r w:rsidRPr="0044200C">
        <w:rPr>
          <w:color w:val="000000"/>
          <w:sz w:val="28"/>
          <w:szCs w:val="28"/>
        </w:rPr>
        <w:t>СанПиН</w:t>
      </w:r>
      <w:proofErr w:type="spellEnd"/>
      <w:r w:rsidRPr="0044200C">
        <w:rPr>
          <w:color w:val="000000"/>
          <w:sz w:val="28"/>
          <w:szCs w:val="28"/>
        </w:rPr>
        <w:t>;</w:t>
      </w:r>
    </w:p>
    <w:p w:rsidR="00851428" w:rsidRPr="0044200C" w:rsidRDefault="00851428" w:rsidP="00851428">
      <w:pPr>
        <w:pStyle w:val="p21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851428" w:rsidRPr="0044200C" w:rsidRDefault="00851428" w:rsidP="00851428">
      <w:pPr>
        <w:pStyle w:val="p21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lastRenderedPageBreak/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851428" w:rsidRPr="0044200C" w:rsidRDefault="00851428" w:rsidP="00851428">
      <w:pPr>
        <w:pStyle w:val="p22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4)​ </w:t>
      </w:r>
      <w:r w:rsidRPr="0044200C">
        <w:rPr>
          <w:rStyle w:val="s8"/>
          <w:i/>
          <w:iCs/>
          <w:color w:val="000000"/>
          <w:sz w:val="28"/>
          <w:szCs w:val="28"/>
        </w:rPr>
        <w:t>требования к финансовым условиям</w:t>
      </w:r>
    </w:p>
    <w:p w:rsidR="00851428" w:rsidRPr="0044200C" w:rsidRDefault="00851428" w:rsidP="00851428">
      <w:pPr>
        <w:pStyle w:val="p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rStyle w:val="s8"/>
          <w:i/>
          <w:iCs/>
          <w:color w:val="000000"/>
          <w:sz w:val="28"/>
          <w:szCs w:val="28"/>
        </w:rPr>
        <w:t>-</w:t>
      </w:r>
      <w:r w:rsidRPr="0044200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4200C">
        <w:rPr>
          <w:rStyle w:val="s11"/>
          <w:color w:val="000000"/>
          <w:sz w:val="28"/>
          <w:szCs w:val="28"/>
        </w:rPr>
        <w:t>финансовое обеспечение реализации ООП бюджетного образовательного учреждения осуществляется исходя из стоимости услуг на основе государственного (муниципального) задания.</w:t>
      </w:r>
    </w:p>
    <w:p w:rsidR="00851428" w:rsidRPr="0044200C" w:rsidRDefault="00851428" w:rsidP="00851428">
      <w:pPr>
        <w:pStyle w:val="p18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5)​ </w:t>
      </w:r>
      <w:r w:rsidRPr="0044200C">
        <w:rPr>
          <w:rStyle w:val="s8"/>
          <w:i/>
          <w:iCs/>
          <w:color w:val="000000"/>
          <w:sz w:val="28"/>
          <w:szCs w:val="28"/>
        </w:rPr>
        <w:t>требования к развивающей предметно-пространственной среде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соответствие компонентов предметно-пространственной среды реализуемой образовательной программе ДОУ и возрастным возможностям обучающихся;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(</w:t>
      </w:r>
      <w:proofErr w:type="spellStart"/>
      <w:r w:rsidRPr="0044200C">
        <w:rPr>
          <w:color w:val="000000"/>
          <w:sz w:val="28"/>
          <w:szCs w:val="28"/>
        </w:rPr>
        <w:t>трансформируемость</w:t>
      </w:r>
      <w:proofErr w:type="spellEnd"/>
      <w:r w:rsidRPr="0044200C">
        <w:rPr>
          <w:color w:val="000000"/>
          <w:sz w:val="28"/>
          <w:szCs w:val="28"/>
        </w:rPr>
        <w:t xml:space="preserve">, </w:t>
      </w:r>
      <w:proofErr w:type="spellStart"/>
      <w:r w:rsidRPr="0044200C">
        <w:rPr>
          <w:color w:val="000000"/>
          <w:sz w:val="28"/>
          <w:szCs w:val="28"/>
        </w:rPr>
        <w:t>полифункциональность</w:t>
      </w:r>
      <w:proofErr w:type="spellEnd"/>
      <w:r w:rsidRPr="0044200C">
        <w:rPr>
          <w:color w:val="000000"/>
          <w:sz w:val="28"/>
          <w:szCs w:val="28"/>
        </w:rPr>
        <w:t>, вариативность, доступность, безопасность);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наличие условий для инклюзивного образования (в случае его организации);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 xml:space="preserve">наличие условий для общения и совместной </w:t>
      </w:r>
      <w:proofErr w:type="gramStart"/>
      <w:r w:rsidRPr="0044200C">
        <w:rPr>
          <w:color w:val="000000"/>
          <w:sz w:val="28"/>
          <w:szCs w:val="28"/>
        </w:rPr>
        <w:t>деятельности</w:t>
      </w:r>
      <w:proofErr w:type="gramEnd"/>
      <w:r w:rsidRPr="0044200C">
        <w:rPr>
          <w:color w:val="000000"/>
          <w:sz w:val="28"/>
          <w:szCs w:val="28"/>
        </w:rPr>
        <w:t xml:space="preserve">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учёт национально-культурных, климатических условий, в которых осуществляется образовательный процесс.</w:t>
      </w:r>
    </w:p>
    <w:p w:rsidR="00851428" w:rsidRPr="0044200C" w:rsidRDefault="00851428" w:rsidP="0085142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4.4.2.</w:t>
      </w:r>
      <w:r w:rsidRPr="004420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200C">
        <w:rPr>
          <w:rStyle w:val="s6"/>
          <w:color w:val="000000"/>
          <w:sz w:val="28"/>
          <w:szCs w:val="28"/>
        </w:rPr>
        <w:t xml:space="preserve">Содержание </w:t>
      </w:r>
      <w:proofErr w:type="gramStart"/>
      <w:r w:rsidRPr="0044200C">
        <w:rPr>
          <w:rStyle w:val="s6"/>
          <w:color w:val="000000"/>
          <w:sz w:val="28"/>
          <w:szCs w:val="28"/>
        </w:rPr>
        <w:t>процедуры оценки качества организации образовательного процесса</w:t>
      </w:r>
      <w:proofErr w:type="gramEnd"/>
      <w:r w:rsidRPr="0044200C">
        <w:rPr>
          <w:rStyle w:val="s6"/>
          <w:color w:val="000000"/>
          <w:sz w:val="28"/>
          <w:szCs w:val="28"/>
        </w:rPr>
        <w:t xml:space="preserve"> включает в себя:</w:t>
      </w:r>
    </w:p>
    <w:p w:rsidR="00851428" w:rsidRPr="0044200C" w:rsidRDefault="00851428" w:rsidP="0085142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rStyle w:val="s8"/>
          <w:i/>
          <w:iCs/>
          <w:color w:val="000000"/>
          <w:sz w:val="28"/>
          <w:szCs w:val="28"/>
        </w:rPr>
        <w:t>-</w:t>
      </w:r>
      <w:r w:rsidRPr="0044200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4200C">
        <w:rPr>
          <w:rStyle w:val="s6"/>
          <w:color w:val="000000"/>
          <w:sz w:val="28"/>
          <w:szCs w:val="28"/>
        </w:rPr>
        <w:t>результаты лицензирования;</w:t>
      </w:r>
    </w:p>
    <w:p w:rsidR="00851428" w:rsidRPr="0044200C" w:rsidRDefault="00851428" w:rsidP="00851428">
      <w:pPr>
        <w:pStyle w:val="p2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- оценку рациональности выбора рабочих программ и технологий;</w:t>
      </w:r>
    </w:p>
    <w:p w:rsidR="00851428" w:rsidRPr="0044200C" w:rsidRDefault="00851428" w:rsidP="00851428">
      <w:pPr>
        <w:pStyle w:val="p2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- обеспеченность методическими пособиями и литературой;</w:t>
      </w:r>
    </w:p>
    <w:p w:rsidR="00851428" w:rsidRPr="0044200C" w:rsidRDefault="00851428" w:rsidP="00851428">
      <w:pPr>
        <w:pStyle w:val="p2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- эффективность механизмов самооценки и внешней оценки деятельности путем анализа ежегодных публичных докладов;</w:t>
      </w:r>
    </w:p>
    <w:p w:rsidR="00851428" w:rsidRPr="0044200C" w:rsidRDefault="00851428" w:rsidP="00851428">
      <w:pPr>
        <w:pStyle w:val="p2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- оценку открытости дошкольного учреждения для родителей и общественных организаций, анкетирование  родителей;</w:t>
      </w:r>
    </w:p>
    <w:p w:rsidR="00851428" w:rsidRPr="0044200C" w:rsidRDefault="00851428" w:rsidP="00851428">
      <w:pPr>
        <w:pStyle w:val="p2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- участие в профессиональных конкурсах разного уровня;</w:t>
      </w:r>
    </w:p>
    <w:p w:rsidR="00851428" w:rsidRPr="0044200C" w:rsidRDefault="00851428" w:rsidP="00851428">
      <w:pPr>
        <w:pStyle w:val="p2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 xml:space="preserve">- уровень освоения </w:t>
      </w:r>
      <w:proofErr w:type="gramStart"/>
      <w:r w:rsidRPr="0044200C">
        <w:rPr>
          <w:color w:val="000000"/>
          <w:sz w:val="28"/>
          <w:szCs w:val="28"/>
        </w:rPr>
        <w:t>обучающимися</w:t>
      </w:r>
      <w:proofErr w:type="gramEnd"/>
      <w:r w:rsidRPr="0044200C">
        <w:rPr>
          <w:color w:val="000000"/>
          <w:sz w:val="28"/>
          <w:szCs w:val="28"/>
        </w:rPr>
        <w:t xml:space="preserve"> предметно пространственной среды.</w:t>
      </w:r>
    </w:p>
    <w:p w:rsidR="00851428" w:rsidRPr="0044200C" w:rsidRDefault="00851428" w:rsidP="0085142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4.4.3.</w:t>
      </w:r>
      <w:r w:rsidRPr="004420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200C">
        <w:rPr>
          <w:rStyle w:val="s6"/>
          <w:color w:val="000000"/>
          <w:sz w:val="28"/>
          <w:szCs w:val="28"/>
        </w:rPr>
        <w:t xml:space="preserve">Содержание </w:t>
      </w:r>
      <w:proofErr w:type="gramStart"/>
      <w:r w:rsidRPr="0044200C">
        <w:rPr>
          <w:rStyle w:val="s6"/>
          <w:color w:val="000000"/>
          <w:sz w:val="28"/>
          <w:szCs w:val="28"/>
        </w:rPr>
        <w:t>процедуры оценки качества результата освоения</w:t>
      </w:r>
      <w:proofErr w:type="gramEnd"/>
      <w:r w:rsidRPr="0044200C">
        <w:rPr>
          <w:rStyle w:val="s6"/>
          <w:color w:val="000000"/>
          <w:sz w:val="28"/>
          <w:szCs w:val="28"/>
        </w:rPr>
        <w:t xml:space="preserve"> ООП ДО</w:t>
      </w:r>
      <w:r w:rsidRPr="0044200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4200C">
        <w:rPr>
          <w:rStyle w:val="s6"/>
          <w:color w:val="000000"/>
          <w:sz w:val="28"/>
          <w:szCs w:val="28"/>
        </w:rPr>
        <w:t>включает в себя:</w:t>
      </w:r>
    </w:p>
    <w:p w:rsidR="00851428" w:rsidRPr="0044200C" w:rsidRDefault="00851428" w:rsidP="00851428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- наличие экспертизы психолого-педагогических условий реализации</w:t>
      </w:r>
    </w:p>
    <w:p w:rsidR="00851428" w:rsidRPr="0044200C" w:rsidRDefault="00851428" w:rsidP="0085142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образовательной Программы;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 xml:space="preserve">наличие системы стандартизированной диагностики, отражающей соответствие уровня развития </w:t>
      </w:r>
      <w:proofErr w:type="gramStart"/>
      <w:r w:rsidRPr="0044200C">
        <w:rPr>
          <w:color w:val="000000"/>
          <w:sz w:val="28"/>
          <w:szCs w:val="28"/>
        </w:rPr>
        <w:t>обучающихся</w:t>
      </w:r>
      <w:proofErr w:type="gramEnd"/>
      <w:r w:rsidRPr="0044200C">
        <w:rPr>
          <w:color w:val="000000"/>
          <w:sz w:val="28"/>
          <w:szCs w:val="28"/>
        </w:rPr>
        <w:t xml:space="preserve"> возрастным ориентирам;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наличие системы комплексной психолого-педагогического диагностики, отражающей динамику индивидуального развития детей;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lastRenderedPageBreak/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наличие психолого-педагогического сопровождения детей с особыми образовательными потребностями;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динамика показателя здоровья детей;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динамика уровня адаптации детей раннего возраста</w:t>
      </w:r>
      <w:r w:rsidRPr="0044200C">
        <w:rPr>
          <w:rStyle w:val="s13"/>
          <w:color w:val="000000"/>
          <w:sz w:val="28"/>
          <w:szCs w:val="28"/>
        </w:rPr>
        <w:t>;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уровень удовлетворенности родителей качеством предоставляемых услуг ДОУ.</w:t>
      </w:r>
    </w:p>
    <w:p w:rsidR="00851428" w:rsidRPr="0044200C" w:rsidRDefault="00851428" w:rsidP="00851428">
      <w:pPr>
        <w:pStyle w:val="p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44200C">
        <w:rPr>
          <w:color w:val="000000"/>
          <w:sz w:val="28"/>
          <w:szCs w:val="28"/>
        </w:rPr>
        <w:t>уровня достижений результатов деятельности дошкольного образовательного учреждения</w:t>
      </w:r>
      <w:proofErr w:type="gramEnd"/>
      <w:r w:rsidRPr="0044200C">
        <w:rPr>
          <w:color w:val="000000"/>
          <w:sz w:val="28"/>
          <w:szCs w:val="28"/>
        </w:rPr>
        <w:t>.</w:t>
      </w:r>
    </w:p>
    <w:p w:rsidR="00851428" w:rsidRPr="0044200C" w:rsidRDefault="00851428" w:rsidP="00851428">
      <w:pPr>
        <w:pStyle w:val="p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4.6.</w:t>
      </w:r>
      <w:r w:rsidRPr="004420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4200C">
        <w:rPr>
          <w:color w:val="000000"/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851428" w:rsidRPr="0044200C" w:rsidRDefault="00851428" w:rsidP="00851428">
      <w:pPr>
        <w:pStyle w:val="p2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t>4.7.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851428" w:rsidRPr="0044200C" w:rsidRDefault="00851428" w:rsidP="00851428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4200C">
        <w:rPr>
          <w:rStyle w:val="s3"/>
          <w:b/>
          <w:bCs/>
          <w:i/>
          <w:iCs/>
          <w:color w:val="000000"/>
          <w:sz w:val="28"/>
          <w:szCs w:val="28"/>
        </w:rPr>
        <w:t>5. Общественное участие в оценке и контроле качества образования</w:t>
      </w:r>
    </w:p>
    <w:p w:rsidR="00851428" w:rsidRPr="0044200C" w:rsidRDefault="00851428" w:rsidP="00851428">
      <w:pPr>
        <w:pStyle w:val="p2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4200C">
        <w:rPr>
          <w:color w:val="000000"/>
          <w:sz w:val="28"/>
          <w:szCs w:val="28"/>
        </w:rPr>
        <w:br/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851428" w:rsidRPr="0044200C" w:rsidRDefault="00851428" w:rsidP="00851428">
      <w:pPr>
        <w:pStyle w:val="p28"/>
        <w:shd w:val="clear" w:color="auto" w:fill="FFFFFF"/>
        <w:spacing w:before="0" w:beforeAutospacing="0" w:after="0" w:afterAutospacing="0"/>
        <w:ind w:left="1080" w:hanging="360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rStyle w:val="apple-converted-space"/>
          <w:color w:val="000000"/>
          <w:sz w:val="28"/>
          <w:szCs w:val="28"/>
        </w:rPr>
        <w:t> </w:t>
      </w:r>
      <w:r w:rsidRPr="0044200C">
        <w:rPr>
          <w:color w:val="000000"/>
          <w:sz w:val="28"/>
          <w:szCs w:val="28"/>
        </w:rPr>
        <w:t xml:space="preserve">основным потребителям </w:t>
      </w:r>
      <w:proofErr w:type="gramStart"/>
      <w:r w:rsidRPr="0044200C">
        <w:rPr>
          <w:color w:val="000000"/>
          <w:sz w:val="28"/>
          <w:szCs w:val="28"/>
        </w:rPr>
        <w:t>результатов системы оценки качества образования</w:t>
      </w:r>
      <w:proofErr w:type="gramEnd"/>
      <w:r w:rsidRPr="0044200C">
        <w:rPr>
          <w:color w:val="000000"/>
          <w:sz w:val="28"/>
          <w:szCs w:val="28"/>
        </w:rPr>
        <w:t>;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средствам массовой информации через публичный доклад заведующего ДОУ; </w:t>
      </w:r>
    </w:p>
    <w:p w:rsidR="00851428" w:rsidRPr="0044200C" w:rsidRDefault="00851428" w:rsidP="00851428">
      <w:pPr>
        <w:pStyle w:val="p19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44200C">
        <w:rPr>
          <w:rStyle w:val="s10"/>
          <w:color w:val="000000"/>
          <w:sz w:val="28"/>
          <w:szCs w:val="28"/>
        </w:rPr>
        <w:t>​ </w:t>
      </w:r>
      <w:r w:rsidRPr="0044200C">
        <w:rPr>
          <w:rStyle w:val="s10"/>
          <w:color w:val="000000"/>
          <w:sz w:val="28"/>
          <w:szCs w:val="28"/>
        </w:rPr>
        <w:sym w:font="Symbol" w:char="F02D"/>
      </w:r>
      <w:r w:rsidRPr="0044200C">
        <w:rPr>
          <w:color w:val="000000"/>
          <w:sz w:val="28"/>
          <w:szCs w:val="28"/>
        </w:rPr>
        <w:t>размещение   аналитических  материалов, результатов   оценки  качества образования  на официальном сайте ДОУ.</w:t>
      </w:r>
    </w:p>
    <w:p w:rsidR="00851428" w:rsidRPr="0044200C" w:rsidRDefault="00851428" w:rsidP="00851428">
      <w:pPr>
        <w:spacing w:after="0" w:line="240" w:lineRule="auto"/>
        <w:rPr>
          <w:sz w:val="28"/>
          <w:szCs w:val="28"/>
        </w:rPr>
      </w:pPr>
    </w:p>
    <w:p w:rsidR="00634F0A" w:rsidRDefault="00634F0A"/>
    <w:sectPr w:rsidR="00634F0A" w:rsidSect="0033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851428"/>
    <w:rsid w:val="002C2E3A"/>
    <w:rsid w:val="002F2F8F"/>
    <w:rsid w:val="00440D3F"/>
    <w:rsid w:val="00634F0A"/>
    <w:rsid w:val="008228B1"/>
    <w:rsid w:val="00851428"/>
    <w:rsid w:val="00881852"/>
    <w:rsid w:val="0096039B"/>
    <w:rsid w:val="009D34C6"/>
    <w:rsid w:val="00A669C1"/>
    <w:rsid w:val="00C36316"/>
    <w:rsid w:val="00C952AF"/>
    <w:rsid w:val="00CA7452"/>
    <w:rsid w:val="00CD78D5"/>
    <w:rsid w:val="00D26932"/>
    <w:rsid w:val="00E7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4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5142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142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85142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851428"/>
    <w:rPr>
      <w:rFonts w:ascii="Times New Roman" w:eastAsia="Times New Roman" w:hAnsi="Times New Roman" w:cs="Times New Roman"/>
      <w:sz w:val="36"/>
      <w:szCs w:val="20"/>
    </w:rPr>
  </w:style>
  <w:style w:type="character" w:customStyle="1" w:styleId="apple-converted-space">
    <w:name w:val="apple-converted-space"/>
    <w:basedOn w:val="a0"/>
    <w:rsid w:val="00851428"/>
  </w:style>
  <w:style w:type="character" w:customStyle="1" w:styleId="s2">
    <w:name w:val="s2"/>
    <w:basedOn w:val="a0"/>
    <w:rsid w:val="00851428"/>
  </w:style>
  <w:style w:type="paragraph" w:customStyle="1" w:styleId="p8">
    <w:name w:val="p8"/>
    <w:basedOn w:val="a"/>
    <w:rsid w:val="008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8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51428"/>
  </w:style>
  <w:style w:type="paragraph" w:customStyle="1" w:styleId="p2">
    <w:name w:val="p2"/>
    <w:basedOn w:val="a"/>
    <w:rsid w:val="008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51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8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51428"/>
  </w:style>
  <w:style w:type="paragraph" w:customStyle="1" w:styleId="p4">
    <w:name w:val="p4"/>
    <w:basedOn w:val="a"/>
    <w:rsid w:val="008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51428"/>
  </w:style>
  <w:style w:type="character" w:customStyle="1" w:styleId="s5">
    <w:name w:val="s5"/>
    <w:basedOn w:val="a0"/>
    <w:rsid w:val="00851428"/>
  </w:style>
  <w:style w:type="character" w:customStyle="1" w:styleId="s6">
    <w:name w:val="s6"/>
    <w:basedOn w:val="a0"/>
    <w:rsid w:val="00851428"/>
  </w:style>
  <w:style w:type="character" w:customStyle="1" w:styleId="s7">
    <w:name w:val="s7"/>
    <w:basedOn w:val="a0"/>
    <w:rsid w:val="00851428"/>
  </w:style>
  <w:style w:type="paragraph" w:customStyle="1" w:styleId="p6">
    <w:name w:val="p6"/>
    <w:basedOn w:val="a"/>
    <w:rsid w:val="008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8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851428"/>
  </w:style>
  <w:style w:type="character" w:styleId="a6">
    <w:name w:val="Hyperlink"/>
    <w:basedOn w:val="a0"/>
    <w:uiPriority w:val="99"/>
    <w:semiHidden/>
    <w:unhideWhenUsed/>
    <w:rsid w:val="00851428"/>
    <w:rPr>
      <w:color w:val="0000FF"/>
      <w:u w:val="single"/>
    </w:rPr>
  </w:style>
  <w:style w:type="paragraph" w:customStyle="1" w:styleId="p9">
    <w:name w:val="p9"/>
    <w:basedOn w:val="a"/>
    <w:rsid w:val="008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8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851428"/>
  </w:style>
  <w:style w:type="paragraph" w:customStyle="1" w:styleId="p19">
    <w:name w:val="p19"/>
    <w:basedOn w:val="a"/>
    <w:rsid w:val="008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8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8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8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8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851428"/>
  </w:style>
  <w:style w:type="paragraph" w:customStyle="1" w:styleId="p25">
    <w:name w:val="p25"/>
    <w:basedOn w:val="a"/>
    <w:rsid w:val="008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851428"/>
  </w:style>
  <w:style w:type="paragraph" w:customStyle="1" w:styleId="p27">
    <w:name w:val="p27"/>
    <w:basedOn w:val="a"/>
    <w:rsid w:val="008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8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A74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A6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2294</Words>
  <Characters>13077</Characters>
  <Application>Microsoft Office Word</Application>
  <DocSecurity>0</DocSecurity>
  <Lines>108</Lines>
  <Paragraphs>30</Paragraphs>
  <ScaleCrop>false</ScaleCrop>
  <Company/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2020-06-04T02:04:00Z</cp:lastPrinted>
  <dcterms:created xsi:type="dcterms:W3CDTF">2016-03-22T04:17:00Z</dcterms:created>
  <dcterms:modified xsi:type="dcterms:W3CDTF">2020-06-04T02:10:00Z</dcterms:modified>
</cp:coreProperties>
</file>