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4BEE" w:rsidRDefault="00164BEE" w:rsidP="00164B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232F2" w:rsidRDefault="002232F2" w:rsidP="00164B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232F2" w:rsidRDefault="002232F2" w:rsidP="00164B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480810" cy="9161984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61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2F2" w:rsidRDefault="002232F2" w:rsidP="00164B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232F2" w:rsidRDefault="002232F2" w:rsidP="00164B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64BEE" w:rsidRPr="005437B6" w:rsidRDefault="005437B6" w:rsidP="005437B6">
      <w:pPr>
        <w:widowControl w:val="0"/>
        <w:pBdr>
          <w:bottom w:val="single" w:sz="8" w:space="0" w:color="000000"/>
        </w:pBdr>
        <w:suppressAutoHyphens/>
        <w:spacing w:after="0" w:line="240" w:lineRule="auto"/>
        <w:jc w:val="center"/>
        <w:rPr>
          <w:rFonts w:ascii="Times New Roman" w:eastAsia="DejaVu Sans" w:hAnsi="Times New Roman" w:cs="DejaVu Sans"/>
          <w:b/>
          <w:kern w:val="2"/>
          <w:sz w:val="28"/>
          <w:szCs w:val="28"/>
          <w:lang w:eastAsia="hi-IN" w:bidi="hi-IN"/>
        </w:rPr>
      </w:pPr>
      <w:r w:rsidRPr="005437B6">
        <w:rPr>
          <w:rFonts w:ascii="Times New Roman" w:eastAsia="DejaVu Sans" w:hAnsi="Times New Roman" w:cs="DejaVu Sans"/>
          <w:b/>
          <w:kern w:val="2"/>
          <w:sz w:val="28"/>
          <w:szCs w:val="28"/>
          <w:lang w:eastAsia="hi-IN" w:bidi="hi-IN"/>
        </w:rPr>
        <w:t xml:space="preserve">Муниципальное бюджетное дошкольное образовательное учреждение </w:t>
      </w:r>
    </w:p>
    <w:p w:rsidR="005437B6" w:rsidRPr="005437B6" w:rsidRDefault="005437B6" w:rsidP="005437B6">
      <w:pPr>
        <w:widowControl w:val="0"/>
        <w:pBdr>
          <w:bottom w:val="single" w:sz="8" w:space="0" w:color="000000"/>
        </w:pBdr>
        <w:suppressAutoHyphens/>
        <w:spacing w:after="0" w:line="240" w:lineRule="auto"/>
        <w:jc w:val="center"/>
        <w:rPr>
          <w:rFonts w:ascii="Times New Roman" w:eastAsia="DejaVu Sans" w:hAnsi="Times New Roman" w:cs="DejaVu Sans"/>
          <w:b/>
          <w:kern w:val="2"/>
          <w:sz w:val="28"/>
          <w:szCs w:val="28"/>
          <w:lang w:eastAsia="hi-IN" w:bidi="hi-IN"/>
        </w:rPr>
      </w:pPr>
      <w:r w:rsidRPr="005437B6">
        <w:rPr>
          <w:rFonts w:ascii="Times New Roman" w:eastAsia="DejaVu Sans" w:hAnsi="Times New Roman" w:cs="DejaVu Sans"/>
          <w:b/>
          <w:kern w:val="2"/>
          <w:sz w:val="28"/>
          <w:szCs w:val="28"/>
          <w:lang w:eastAsia="hi-IN" w:bidi="hi-IN"/>
        </w:rPr>
        <w:t>Мотыгинский детский сад «Белочка» комбинированного вида</w:t>
      </w:r>
    </w:p>
    <w:p w:rsidR="00164BEE" w:rsidRPr="00164BEE" w:rsidRDefault="00164BEE" w:rsidP="00164BEE">
      <w:pPr>
        <w:widowControl w:val="0"/>
        <w:suppressAutoHyphens/>
        <w:spacing w:after="0" w:line="240" w:lineRule="auto"/>
        <w:jc w:val="center"/>
        <w:rPr>
          <w:rFonts w:ascii="Times New Roman" w:eastAsia="DejaVu Sans" w:hAnsi="Times New Roman" w:cs="DejaVu Sans"/>
          <w:kern w:val="2"/>
          <w:sz w:val="24"/>
          <w:szCs w:val="24"/>
          <w:lang w:eastAsia="hi-IN" w:bidi="hi-IN"/>
        </w:rPr>
      </w:pPr>
    </w:p>
    <w:tbl>
      <w:tblPr>
        <w:tblpPr w:leftFromText="180" w:rightFromText="180" w:vertAnchor="text" w:horzAnchor="margin" w:tblpXSpec="center" w:tblpY="477"/>
        <w:tblW w:w="0" w:type="auto"/>
        <w:tblLook w:val="04A0"/>
      </w:tblPr>
      <w:tblGrid>
        <w:gridCol w:w="4785"/>
        <w:gridCol w:w="4962"/>
      </w:tblGrid>
      <w:tr w:rsidR="00164BEE" w:rsidRPr="00164BEE" w:rsidTr="005437B6">
        <w:tc>
          <w:tcPr>
            <w:tcW w:w="4785" w:type="dxa"/>
            <w:shd w:val="clear" w:color="auto" w:fill="auto"/>
          </w:tcPr>
          <w:p w:rsidR="00164BEE" w:rsidRPr="00164BEE" w:rsidRDefault="00164BEE" w:rsidP="00164BE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64BEE">
              <w:rPr>
                <w:rFonts w:ascii="Times New Roman" w:eastAsia="Calibri" w:hAnsi="Times New Roman" w:cs="Times New Roman"/>
                <w:sz w:val="28"/>
                <w:szCs w:val="28"/>
              </w:rPr>
              <w:t>Принято:</w:t>
            </w:r>
          </w:p>
          <w:p w:rsidR="00164BEE" w:rsidRPr="00164BEE" w:rsidRDefault="00164BEE" w:rsidP="00164BE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64BEE">
              <w:rPr>
                <w:rFonts w:ascii="Times New Roman" w:eastAsia="Calibri" w:hAnsi="Times New Roman" w:cs="Times New Roman"/>
                <w:sz w:val="28"/>
                <w:szCs w:val="28"/>
              </w:rPr>
              <w:t>Педагогический совет</w:t>
            </w:r>
          </w:p>
          <w:p w:rsidR="00164BEE" w:rsidRPr="00164BEE" w:rsidRDefault="005437B6" w:rsidP="00164BE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Протокол № </w:t>
            </w:r>
          </w:p>
          <w:p w:rsidR="00164BEE" w:rsidRPr="00164BEE" w:rsidRDefault="00164BEE" w:rsidP="00164BE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</w:pPr>
            <w:r w:rsidRPr="00164BEE">
              <w:rPr>
                <w:rFonts w:ascii="Times New Roman" w:eastAsia="Calibri" w:hAnsi="Times New Roman" w:cs="Times New Roman"/>
                <w:sz w:val="28"/>
                <w:szCs w:val="28"/>
              </w:rPr>
              <w:t>«</w:t>
            </w:r>
            <w:r w:rsidR="005437B6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 xml:space="preserve">       »                  2020</w:t>
            </w:r>
            <w:r w:rsidRPr="00164BEE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>г.</w:t>
            </w:r>
          </w:p>
          <w:p w:rsidR="00164BEE" w:rsidRPr="00164BEE" w:rsidRDefault="00164BEE" w:rsidP="00164BE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4962" w:type="dxa"/>
            <w:shd w:val="clear" w:color="auto" w:fill="auto"/>
          </w:tcPr>
          <w:p w:rsidR="00164BEE" w:rsidRDefault="00164BEE" w:rsidP="00164BE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64BEE">
              <w:rPr>
                <w:rFonts w:ascii="Times New Roman" w:eastAsia="Calibri" w:hAnsi="Times New Roman" w:cs="Times New Roman"/>
                <w:sz w:val="28"/>
                <w:szCs w:val="28"/>
              </w:rPr>
              <w:t>Утверждаю:</w:t>
            </w:r>
          </w:p>
          <w:p w:rsidR="005437B6" w:rsidRPr="00164BEE" w:rsidRDefault="005437B6" w:rsidP="00164BE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Приказ №       от </w:t>
            </w:r>
            <w:r w:rsidRPr="00164BEE">
              <w:rPr>
                <w:rFonts w:ascii="Times New Roman" w:eastAsia="Calibri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 xml:space="preserve">     »                  2020</w:t>
            </w:r>
            <w:r w:rsidRPr="00164BEE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>г</w:t>
            </w:r>
          </w:p>
          <w:p w:rsidR="00164BEE" w:rsidRPr="00164BEE" w:rsidRDefault="005437B6" w:rsidP="00164BE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Заведующая </w:t>
            </w:r>
            <w:r w:rsidR="00360EE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МБДОУ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Мотыгинский детский сад «Белочка» </w:t>
            </w:r>
          </w:p>
          <w:p w:rsidR="00164BEE" w:rsidRPr="00164BEE" w:rsidRDefault="005437B6" w:rsidP="00164BE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Майдукова Г. А. </w:t>
            </w:r>
            <w:r w:rsidR="00360EE4">
              <w:rPr>
                <w:rFonts w:ascii="Times New Roman" w:eastAsia="Calibri" w:hAnsi="Times New Roman" w:cs="Times New Roman"/>
                <w:sz w:val="28"/>
                <w:szCs w:val="28"/>
              </w:rPr>
              <w:t>/____________</w:t>
            </w:r>
            <w:r w:rsidR="00164BEE" w:rsidRPr="00164BE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/ </w:t>
            </w:r>
          </w:p>
          <w:p w:rsidR="005437B6" w:rsidRPr="00164BEE" w:rsidRDefault="005437B6" w:rsidP="005437B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</w:pPr>
          </w:p>
          <w:p w:rsidR="00164BEE" w:rsidRPr="00164BEE" w:rsidRDefault="00164BEE" w:rsidP="00164BE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164BEE" w:rsidRPr="00164BEE" w:rsidRDefault="00164BEE" w:rsidP="005437B6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164BEE" w:rsidRPr="005437B6" w:rsidRDefault="005437B6" w:rsidP="005437B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Положение о языке (языках) обучения и воспитания </w:t>
      </w:r>
    </w:p>
    <w:p w:rsidR="00164BEE" w:rsidRDefault="00164BEE" w:rsidP="00164B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64BEE" w:rsidRPr="00164BEE" w:rsidRDefault="00164BEE" w:rsidP="00164BEE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64BE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Общие положения </w:t>
      </w:r>
    </w:p>
    <w:p w:rsidR="00164BEE" w:rsidRPr="00164BEE" w:rsidRDefault="00164BEE" w:rsidP="00164BEE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64BEE" w:rsidRPr="00164BEE" w:rsidRDefault="00164BEE" w:rsidP="00164B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4BEE">
        <w:rPr>
          <w:rFonts w:ascii="Times New Roman" w:eastAsia="Times New Roman" w:hAnsi="Times New Roman" w:cs="Times New Roman"/>
          <w:sz w:val="28"/>
          <w:szCs w:val="28"/>
          <w:lang w:eastAsia="ru-RU"/>
        </w:rPr>
        <w:t>1.1. Настоящее Положен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ие о языках о</w:t>
      </w:r>
      <w:r w:rsidR="005437B6">
        <w:rPr>
          <w:rFonts w:ascii="Times New Roman" w:eastAsia="Times New Roman" w:hAnsi="Times New Roman" w:cs="Times New Roman"/>
          <w:sz w:val="28"/>
          <w:szCs w:val="28"/>
          <w:lang w:eastAsia="ru-RU"/>
        </w:rPr>
        <w:t>бучения и воспитания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(далее-</w:t>
      </w:r>
      <w:r w:rsidRPr="00164BE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Положение) в муниципальном бюджетном дошкольном образовател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="005437B6">
        <w:rPr>
          <w:rFonts w:ascii="Times New Roman" w:eastAsia="Times New Roman" w:hAnsi="Times New Roman" w:cs="Times New Roman"/>
          <w:sz w:val="28"/>
          <w:szCs w:val="28"/>
          <w:lang w:eastAsia="ru-RU"/>
        </w:rPr>
        <w:t>ном учреждении Мотыгинский детский сад «Белочка» комбинированного  вида</w:t>
      </w:r>
      <w:r w:rsidRPr="00164B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(далее – Учреждение)</w:t>
      </w:r>
      <w:r w:rsidR="005437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разработано </w:t>
      </w:r>
      <w:r w:rsidRPr="00164B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соответствии с Федеральным законом от 29.12.2012 №273-ФЗ «Об обра</w:t>
      </w:r>
      <w:r w:rsidR="005437B6">
        <w:rPr>
          <w:rFonts w:ascii="Times New Roman" w:eastAsia="Times New Roman" w:hAnsi="Times New Roman" w:cs="Times New Roman"/>
          <w:sz w:val="28"/>
          <w:szCs w:val="28"/>
          <w:lang w:eastAsia="ru-RU"/>
        </w:rPr>
        <w:t>зовании в Российской Федерации», Уставом МБДОУ Мотыгинский детский сад «Белочка».</w:t>
      </w:r>
    </w:p>
    <w:p w:rsidR="00164BEE" w:rsidRPr="00164BEE" w:rsidRDefault="005437B6" w:rsidP="00164B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1.2</w:t>
      </w:r>
      <w:r w:rsidR="00164BEE" w:rsidRPr="00164BEE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Положение определяет языки образования в Учреждении.</w:t>
      </w:r>
    </w:p>
    <w:p w:rsidR="00164BEE" w:rsidRPr="00164BEE" w:rsidRDefault="00164BEE" w:rsidP="00164B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4BEE" w:rsidRPr="00164BEE" w:rsidRDefault="00164BEE" w:rsidP="00164B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64B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2. </w:t>
      </w:r>
      <w:r w:rsidR="006A7F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Язык обучения</w:t>
      </w:r>
      <w:r w:rsidRPr="00164B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164BEE" w:rsidRPr="00164BEE" w:rsidRDefault="00164BEE" w:rsidP="00164BEE">
      <w:pPr>
        <w:tabs>
          <w:tab w:val="left" w:pos="212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A7FE8" w:rsidRDefault="00164BEE" w:rsidP="00164BEE">
      <w:pPr>
        <w:tabs>
          <w:tab w:val="left" w:pos="21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4B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2.1. </w:t>
      </w:r>
      <w:r w:rsidR="006A7F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Образовательная деятельность в Учреждении осуществляется на государственном русском языке. </w:t>
      </w:r>
    </w:p>
    <w:p w:rsidR="00164BEE" w:rsidRPr="00164BEE" w:rsidRDefault="00164BEE" w:rsidP="00164BEE">
      <w:pPr>
        <w:tabs>
          <w:tab w:val="left" w:pos="21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4BEE">
        <w:rPr>
          <w:rFonts w:ascii="Times New Roman" w:eastAsia="Times New Roman" w:hAnsi="Times New Roman" w:cs="Times New Roman"/>
          <w:sz w:val="28"/>
          <w:szCs w:val="28"/>
          <w:lang w:eastAsia="ru-RU"/>
        </w:rPr>
        <w:t>2.2 Право на получение дошкольного образования на родном языке из числа языков народов Российской Федерации, а также право на изучение родного языка из числа языков народов Российской Федерации реализуется в пределах возможностей, предоставляемых системой образования, в порядке, установленном законодательством об образовании.</w:t>
      </w:r>
    </w:p>
    <w:p w:rsidR="00164BEE" w:rsidRPr="00164BEE" w:rsidRDefault="00164BEE" w:rsidP="00164BEE">
      <w:pPr>
        <w:tabs>
          <w:tab w:val="left" w:pos="21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4BEE" w:rsidRPr="00164BEE" w:rsidRDefault="00164BEE" w:rsidP="00164BEE">
      <w:pPr>
        <w:tabs>
          <w:tab w:val="left" w:pos="212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64B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 Ведение образовательной деятельности</w:t>
      </w:r>
    </w:p>
    <w:p w:rsidR="00164BEE" w:rsidRPr="00164BEE" w:rsidRDefault="00164BEE" w:rsidP="00164BEE">
      <w:pPr>
        <w:tabs>
          <w:tab w:val="left" w:pos="212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64BEE" w:rsidRPr="00164BEE" w:rsidRDefault="00164BEE" w:rsidP="00164BEE">
      <w:pPr>
        <w:tabs>
          <w:tab w:val="left" w:pos="21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4BEE">
        <w:rPr>
          <w:rFonts w:ascii="Times New Roman" w:eastAsia="Times New Roman" w:hAnsi="Times New Roman" w:cs="Times New Roman"/>
          <w:sz w:val="28"/>
          <w:szCs w:val="28"/>
          <w:lang w:eastAsia="ru-RU"/>
        </w:rPr>
        <w:t>3.1. В Учреждении образовательная деятельность осуществляется на русском языке.</w:t>
      </w:r>
    </w:p>
    <w:p w:rsidR="00164BEE" w:rsidRPr="00164BEE" w:rsidRDefault="00164BEE" w:rsidP="00164BEE">
      <w:pPr>
        <w:tabs>
          <w:tab w:val="left" w:pos="21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3.2. П</w:t>
      </w:r>
      <w:r w:rsidRPr="00164BEE">
        <w:rPr>
          <w:rFonts w:ascii="Times New Roman" w:eastAsia="Times New Roman" w:hAnsi="Times New Roman" w:cs="Times New Roman"/>
          <w:sz w:val="28"/>
          <w:szCs w:val="28"/>
          <w:lang w:eastAsia="ru-RU"/>
        </w:rPr>
        <w:t>реподавание и изучение русского языка осуществляется в соответствии с ФГОС дошкольного образования.</w:t>
      </w:r>
    </w:p>
    <w:p w:rsidR="00164BEE" w:rsidRPr="00164BEE" w:rsidRDefault="00164BEE" w:rsidP="00164BEE">
      <w:pPr>
        <w:tabs>
          <w:tab w:val="left" w:pos="21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3.3. </w:t>
      </w:r>
      <w:r w:rsidR="006A7FE8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Мероприятия, проводимые Учреждением, организуются на русском языке</w:t>
      </w:r>
      <w:bookmarkStart w:id="0" w:name="_GoBack"/>
      <w:bookmarkEnd w:id="0"/>
      <w:r w:rsidRPr="00164BE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64BEE" w:rsidRDefault="00164BEE" w:rsidP="00164BEE"/>
    <w:p w:rsidR="00164BEE" w:rsidRDefault="00164BEE"/>
    <w:sectPr w:rsidR="00164BEE" w:rsidSect="00164BEE">
      <w:footerReference w:type="default" r:id="rId8"/>
      <w:pgSz w:w="11906" w:h="16838"/>
      <w:pgMar w:top="426" w:right="849" w:bottom="567" w:left="851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36B00" w:rsidRDefault="00336B00" w:rsidP="008740F5">
      <w:pPr>
        <w:spacing w:after="0" w:line="240" w:lineRule="auto"/>
      </w:pPr>
      <w:r>
        <w:separator/>
      </w:r>
    </w:p>
  </w:endnote>
  <w:endnote w:type="continuationSeparator" w:id="1">
    <w:p w:rsidR="00336B00" w:rsidRDefault="00336B00" w:rsidP="008740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ejaVu Sans">
    <w:charset w:val="80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45580794"/>
      <w:docPartObj>
        <w:docPartGallery w:val="Page Numbers (Bottom of Page)"/>
        <w:docPartUnique/>
      </w:docPartObj>
    </w:sdtPr>
    <w:sdtContent>
      <w:p w:rsidR="008740F5" w:rsidRDefault="003071D0">
        <w:pPr>
          <w:pStyle w:val="a5"/>
          <w:jc w:val="right"/>
        </w:pPr>
        <w:r>
          <w:fldChar w:fldCharType="begin"/>
        </w:r>
        <w:r w:rsidR="008740F5">
          <w:instrText>PAGE   \* MERGEFORMAT</w:instrText>
        </w:r>
        <w:r>
          <w:fldChar w:fldCharType="separate"/>
        </w:r>
        <w:r w:rsidR="002232F2">
          <w:rPr>
            <w:noProof/>
          </w:rPr>
          <w:t>2</w:t>
        </w:r>
        <w:r>
          <w:fldChar w:fldCharType="end"/>
        </w:r>
      </w:p>
    </w:sdtContent>
  </w:sdt>
  <w:p w:rsidR="008740F5" w:rsidRDefault="008740F5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36B00" w:rsidRDefault="00336B00" w:rsidP="008740F5">
      <w:pPr>
        <w:spacing w:after="0" w:line="240" w:lineRule="auto"/>
      </w:pPr>
      <w:r>
        <w:separator/>
      </w:r>
    </w:p>
  </w:footnote>
  <w:footnote w:type="continuationSeparator" w:id="1">
    <w:p w:rsidR="00336B00" w:rsidRDefault="00336B00" w:rsidP="008740F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4402B1"/>
    <w:multiLevelType w:val="hybridMultilevel"/>
    <w:tmpl w:val="F788D7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4F0F28"/>
    <w:multiLevelType w:val="hybridMultilevel"/>
    <w:tmpl w:val="FD204C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64BEE"/>
    <w:rsid w:val="00164BEE"/>
    <w:rsid w:val="002232F2"/>
    <w:rsid w:val="003071D0"/>
    <w:rsid w:val="00336B00"/>
    <w:rsid w:val="00360EE4"/>
    <w:rsid w:val="005437B6"/>
    <w:rsid w:val="006A7FE8"/>
    <w:rsid w:val="008740F5"/>
    <w:rsid w:val="008A5C5D"/>
    <w:rsid w:val="008A6B84"/>
    <w:rsid w:val="00BE2894"/>
    <w:rsid w:val="00EC7D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71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740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740F5"/>
  </w:style>
  <w:style w:type="paragraph" w:styleId="a5">
    <w:name w:val="footer"/>
    <w:basedOn w:val="a"/>
    <w:link w:val="a6"/>
    <w:uiPriority w:val="99"/>
    <w:unhideWhenUsed/>
    <w:rsid w:val="008740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740F5"/>
  </w:style>
  <w:style w:type="paragraph" w:styleId="a7">
    <w:name w:val="Balloon Text"/>
    <w:basedOn w:val="a"/>
    <w:link w:val="a8"/>
    <w:uiPriority w:val="99"/>
    <w:semiHidden/>
    <w:unhideWhenUsed/>
    <w:rsid w:val="002232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232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740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740F5"/>
  </w:style>
  <w:style w:type="paragraph" w:styleId="a5">
    <w:name w:val="footer"/>
    <w:basedOn w:val="a"/>
    <w:link w:val="a6"/>
    <w:uiPriority w:val="99"/>
    <w:unhideWhenUsed/>
    <w:rsid w:val="008740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740F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239</Words>
  <Characters>1365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admin</cp:lastModifiedBy>
  <cp:revision>8</cp:revision>
  <dcterms:created xsi:type="dcterms:W3CDTF">2015-02-15T14:46:00Z</dcterms:created>
  <dcterms:modified xsi:type="dcterms:W3CDTF">2021-03-26T07:25:00Z</dcterms:modified>
</cp:coreProperties>
</file>