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C" w:rsidRPr="003448B5" w:rsidRDefault="00435B17" w:rsidP="00435B17">
      <w:pPr>
        <w:pStyle w:val="1"/>
        <w:shd w:val="clear" w:color="auto" w:fill="FFFFFF"/>
        <w:spacing w:before="335" w:beforeAutospacing="0" w:after="167" w:afterAutospacing="0"/>
        <w:jc w:val="center"/>
        <w:rPr>
          <w:bCs w:val="0"/>
          <w:color w:val="000000" w:themeColor="text1"/>
          <w:sz w:val="32"/>
          <w:szCs w:val="32"/>
        </w:rPr>
      </w:pPr>
      <w:r w:rsidRPr="003448B5">
        <w:rPr>
          <w:bCs w:val="0"/>
          <w:color w:val="000000" w:themeColor="text1"/>
          <w:sz w:val="32"/>
          <w:szCs w:val="32"/>
        </w:rPr>
        <w:t>Конспект НОД по правилам дорожного движения в старшей группе детского сада</w:t>
      </w:r>
    </w:p>
    <w:p w:rsidR="00435B17" w:rsidRPr="003448B5" w:rsidRDefault="00435B17" w:rsidP="003448B5">
      <w:pPr>
        <w:pStyle w:val="1"/>
        <w:shd w:val="clear" w:color="auto" w:fill="FFFFFF"/>
        <w:spacing w:before="335" w:beforeAutospacing="0" w:after="167" w:afterAutospacing="0"/>
        <w:jc w:val="center"/>
        <w:rPr>
          <w:b w:val="0"/>
          <w:bCs w:val="0"/>
          <w:i/>
          <w:color w:val="000000" w:themeColor="text1"/>
          <w:sz w:val="28"/>
          <w:szCs w:val="28"/>
        </w:rPr>
      </w:pPr>
      <w:r w:rsidRPr="003448B5">
        <w:rPr>
          <w:b w:val="0"/>
          <w:bCs w:val="0"/>
          <w:i/>
          <w:color w:val="000000" w:themeColor="text1"/>
          <w:sz w:val="28"/>
          <w:szCs w:val="28"/>
        </w:rPr>
        <w:t>Подготовил воспитатель Корженевская Юлия Александровна</w:t>
      </w:r>
    </w:p>
    <w:p w:rsidR="0014469C" w:rsidRDefault="0014469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Цель: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Продолжать знакомить детей с правилами дорожного движения, учить 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практически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Задачи: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Образовательные: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Формировать желание соблюдать правила дорожного движения, продолжать знакомить с элементами дороги; совершенствовать диалогическую речь, интонационную выразительность речи; развивать у детей чувство ответственности при соблюдении ПДД;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Развивающие: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Развивать у детей азы дорожной грамоты, расширять знания детей о светофоре, о значении сигналов светофора; расширять интерес к искусству рисования, формировать умение аккуратно наклеивать.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Воспитательные: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Формировать желание соблюдать правила дорожного движения, дружеские, доброжелательные отношения между детьми; воспитывать умение слушать своего сверстника, не перебивая; формировать желание соблюдать правила дорожного движения.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Обогащение и активизация словаря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пешеход, пассажир, тротуар; закреплять в речи названия дорожных знаков.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Методы и приемы: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Показ, беседа, игровой момент, художественное слово, объяснение, рассматривание, закрепление, поощрение, итог.</w:t>
      </w:r>
      <w:proofErr w:type="gramEnd"/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Материалы:</w:t>
      </w:r>
      <w:r w:rsidRPr="0014469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Незнайка</w:t>
      </w:r>
      <w:r w:rsidR="0084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разрезные картинки «Дорожные знаки»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b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 xml:space="preserve">                          </w:t>
      </w:r>
      <w:r w:rsidRPr="0014469C"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 xml:space="preserve">  Ход занятия: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Ребята, к нам в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гости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пришёл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Незнайка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и он не знает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не понимает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что такое правила дорожного движения, поможем ему ребята?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Дети: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(по очереди загадывают загадки для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Незнайки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и помогают ему их отгадывать)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>Эту ленту не возьмешь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lastRenderedPageBreak/>
        <w:t xml:space="preserve"> И в косичку не вплетешь.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На земле она лежит,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>Транспорт вдоль по ней бежит.</w:t>
      </w:r>
    </w:p>
    <w:p w:rsid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 (Дорога)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Никогда я не сплю,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На дорогу смотрю.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Подскажу, когда стоять,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Когда движенье начинать.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>(Светофор)</w:t>
      </w:r>
      <w:r>
        <w:rPr>
          <w:rFonts w:ascii="Arial" w:hAnsi="Arial" w:cs="Arial"/>
          <w:color w:val="383B3F"/>
          <w:sz w:val="25"/>
          <w:szCs w:val="25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Я по городу иду,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Я в беду не попаду.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Потому что твёрдо знаю -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Правила я выполняю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(Пешеход)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Что за зебра без копыт: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Не под нею пыль летит,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А над нею вьюга пыли</w:t>
      </w:r>
      <w:proofErr w:type="gramStart"/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И</w:t>
      </w:r>
      <w:proofErr w:type="gramEnd"/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летят автомобили.</w:t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(Пешеходный переход)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>Тут машина не пойдет.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 Главный здесь – пешеход.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Что друг другу не мешать, </w:t>
      </w:r>
    </w:p>
    <w:p w:rsidR="0014469C" w:rsidRPr="0014469C" w:rsidRDefault="0014469C" w:rsidP="0014469C">
      <w:pPr>
        <w:spacing w:after="0"/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 xml:space="preserve">Нужно справа путь держать. </w:t>
      </w:r>
    </w:p>
    <w:p w:rsidR="00726909" w:rsidRDefault="0014469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i/>
          <w:color w:val="383B3F"/>
          <w:sz w:val="28"/>
          <w:szCs w:val="28"/>
          <w:shd w:val="clear" w:color="auto" w:fill="FFFFFF"/>
        </w:rPr>
        <w:t>(Тротуар)</w:t>
      </w:r>
      <w:r>
        <w:rPr>
          <w:rFonts w:ascii="Arial" w:hAnsi="Arial" w:cs="Arial"/>
          <w:color w:val="383B3F"/>
          <w:sz w:val="25"/>
          <w:szCs w:val="25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2690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Молодцы, ребята, а </w:t>
      </w:r>
      <w:r w:rsidR="007269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Незнайка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ни одной загадки не отгадал, как вы думаете, почему?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2690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Дети: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Потому что он не знает правил дорожного движения. </w:t>
      </w:r>
    </w:p>
    <w:p w:rsidR="00844CC9" w:rsidRDefault="0014469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2690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Ребята, а тот, кто ездит за рулём на автомобиле, называется как?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2690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Дети: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Водитель.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2690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Так вот, для того, чтобы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привести в порядок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движение на дороге и существуют правила дорожного движения.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44CC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 помощниками в соблюдении правил дорожного движения являются - дорожные знаки, лучшие друзья пешеходов и водителей. Они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рассказывают о том, что можно и чего нельзя делать на дороге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Сейчас я Вам загадаю загадки о дорожных знаках, а вы попробуйте их отгадать.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Красный круг, прямоугольник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Знать обязан каждый школьник: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очень строгий знак.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куда б вы не спешили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папой на автомобиле,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проедете никак. </w:t>
      </w:r>
    </w:p>
    <w:p w:rsidR="00844CC9" w:rsidRDefault="00844CC9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44C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(Въезд запрещен)</w:t>
      </w:r>
      <w:r>
        <w:rPr>
          <w:rFonts w:ascii="Arial" w:hAnsi="Arial" w:cs="Arial"/>
          <w:color w:val="111111"/>
          <w:sz w:val="27"/>
          <w:szCs w:val="27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Красный круг, а в нем мой друг,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Быстрый друг - велосипед.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Знак гласит: здесь и вокруг</w:t>
      </w:r>
      <w:proofErr w:type="gramStart"/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proofErr w:type="gramEnd"/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велосипеде проезда нет.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(Езда на велосипедах запрещена)</w:t>
      </w:r>
    </w:p>
    <w:p w:rsidR="00284F3B" w:rsidRPr="0014469C" w:rsidRDefault="0014469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белом треугольнике</w:t>
      </w:r>
      <w:r w:rsidR="00844CC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окаемкой красной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Человечкам-школьникам</w:t>
      </w:r>
      <w:r w:rsidR="00844CC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чень безопасно.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Этот знак дорожный</w:t>
      </w:r>
      <w:r w:rsidR="00844CC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нают все на свете: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Будьте осторожны,</w:t>
      </w:r>
      <w:r w:rsidR="00844CC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дороге …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(Дети)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 (знаки: </w:t>
      </w:r>
      <w:r w:rsidR="00844C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въезд запрещен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осторожно дети, пешеходный переход)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4CC9" w:rsidRPr="00844CC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Незнайка: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Ребята, а помогите мне ответить на вопросы.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Есть сигналы светофора —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Подчиняйся им без..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.(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Спора!)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Желтый свет — предупреждение: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Жди сигнала 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...(Движения.)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Зеленый свет открыл дорогу: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Переходить ребята..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.(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Могут!)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Красный свет нам говорит: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— Стой! Опасно! Путь..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.(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Закрыт!)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 будьте правилу верны: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Держитесь..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.(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Правой стороны!)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зверята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даже знают: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На дороге не ...(Играют!)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Хоккей — игра на льду зимой,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Но не игра </w:t>
      </w:r>
      <w:proofErr w:type="gramStart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</w:t>
      </w:r>
      <w:proofErr w:type="gramEnd"/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...(Мостовой.)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284F3B" w:rsidRPr="00284F3B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Незнайка</w:t>
      </w:r>
      <w:r w:rsidRPr="00284F3B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Спасибо вам ребята, теперь и я буду это знать, а сейчас я хочу поиграть с вами.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624E9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    </w:t>
      </w:r>
      <w:r w:rsidR="00284F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Физкультминутка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«</w:t>
      </w:r>
      <w:r w:rsidR="00624E9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Постовой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F3B" w:rsidTr="00624E95">
        <w:tc>
          <w:tcPr>
            <w:tcW w:w="4785" w:type="dxa"/>
          </w:tcPr>
          <w:p w:rsidR="00284F3B" w:rsidRPr="00624E95" w:rsidRDefault="00624E95" w:rsidP="0014469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Постовой стоит упрямый</w:t>
            </w:r>
          </w:p>
        </w:tc>
        <w:tc>
          <w:tcPr>
            <w:tcW w:w="4786" w:type="dxa"/>
          </w:tcPr>
          <w:p w:rsidR="00284F3B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Style w:val="c16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624E95">
              <w:rPr>
                <w:rStyle w:val="c0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шагают на месте)</w:t>
            </w:r>
          </w:p>
        </w:tc>
      </w:tr>
      <w:tr w:rsidR="00284F3B" w:rsidTr="00624E95">
        <w:tc>
          <w:tcPr>
            <w:tcW w:w="4785" w:type="dxa"/>
          </w:tcPr>
          <w:p w:rsidR="00284F3B" w:rsidRPr="00624E95" w:rsidRDefault="00624E95" w:rsidP="0014469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Людям машет: Не ходи! </w:t>
            </w:r>
          </w:p>
        </w:tc>
        <w:tc>
          <w:tcPr>
            <w:tcW w:w="4786" w:type="dxa"/>
          </w:tcPr>
          <w:p w:rsidR="00284F3B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(Движения руками в стороны, вверх, в стороны, вниз).</w:t>
            </w:r>
          </w:p>
        </w:tc>
      </w:tr>
      <w:tr w:rsidR="00284F3B" w:rsidTr="00624E95">
        <w:tc>
          <w:tcPr>
            <w:tcW w:w="4785" w:type="dxa"/>
          </w:tcPr>
          <w:p w:rsidR="00284F3B" w:rsidRPr="00624E95" w:rsidRDefault="00624E95" w:rsidP="0014469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Здесь машины едут прямо</w:t>
            </w:r>
          </w:p>
        </w:tc>
        <w:tc>
          <w:tcPr>
            <w:tcW w:w="4786" w:type="dxa"/>
          </w:tcPr>
          <w:p w:rsidR="00284F3B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(Руки перед собой).</w:t>
            </w:r>
          </w:p>
        </w:tc>
      </w:tr>
      <w:tr w:rsidR="00284F3B" w:rsidTr="00624E95">
        <w:tc>
          <w:tcPr>
            <w:tcW w:w="4785" w:type="dxa"/>
          </w:tcPr>
          <w:p w:rsidR="00284F3B" w:rsidRPr="00624E95" w:rsidRDefault="00624E95" w:rsidP="0014469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Пешеход, ты погоди! </w:t>
            </w:r>
          </w:p>
        </w:tc>
        <w:tc>
          <w:tcPr>
            <w:tcW w:w="4786" w:type="dxa"/>
          </w:tcPr>
          <w:p w:rsidR="00284F3B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(Руки в стороны).</w:t>
            </w:r>
          </w:p>
        </w:tc>
      </w:tr>
      <w:tr w:rsidR="00284F3B" w:rsidTr="00624E95">
        <w:tc>
          <w:tcPr>
            <w:tcW w:w="4785" w:type="dxa"/>
          </w:tcPr>
          <w:p w:rsidR="00284F3B" w:rsidRPr="00624E95" w:rsidRDefault="00624E95" w:rsidP="0014469C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Посмотрите, улыбнулся</w:t>
            </w:r>
          </w:p>
        </w:tc>
        <w:tc>
          <w:tcPr>
            <w:tcW w:w="4786" w:type="dxa"/>
          </w:tcPr>
          <w:p w:rsidR="00284F3B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(Руки на пояс)</w:t>
            </w:r>
          </w:p>
        </w:tc>
      </w:tr>
      <w:tr w:rsidR="00624E95" w:rsidTr="00624E95">
        <w:tc>
          <w:tcPr>
            <w:tcW w:w="4785" w:type="dxa"/>
          </w:tcPr>
          <w:p w:rsidR="00624E95" w:rsidRPr="00624E95" w:rsidRDefault="00624E95" w:rsidP="0014469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Приглашает нас идти </w:t>
            </w:r>
          </w:p>
        </w:tc>
        <w:tc>
          <w:tcPr>
            <w:tcW w:w="4786" w:type="dxa"/>
          </w:tcPr>
          <w:p w:rsidR="00624E95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(Шагаем на месте)</w:t>
            </w:r>
          </w:p>
        </w:tc>
      </w:tr>
      <w:tr w:rsidR="00624E95" w:rsidTr="00624E95">
        <w:tc>
          <w:tcPr>
            <w:tcW w:w="4785" w:type="dxa"/>
          </w:tcPr>
          <w:p w:rsidR="00624E95" w:rsidRPr="00624E95" w:rsidRDefault="00624E95" w:rsidP="0014469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 машины, не спешите</w:t>
            </w:r>
          </w:p>
        </w:tc>
        <w:tc>
          <w:tcPr>
            <w:tcW w:w="4786" w:type="dxa"/>
          </w:tcPr>
          <w:p w:rsidR="00624E95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(Хлопки руками)</w:t>
            </w:r>
          </w:p>
        </w:tc>
      </w:tr>
      <w:tr w:rsidR="00624E95" w:rsidTr="00624E95">
        <w:tc>
          <w:tcPr>
            <w:tcW w:w="4785" w:type="dxa"/>
          </w:tcPr>
          <w:p w:rsidR="00624E95" w:rsidRPr="00624E95" w:rsidRDefault="00624E95" w:rsidP="0014469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Пешеходов пропустите!</w:t>
            </w:r>
          </w:p>
        </w:tc>
        <w:tc>
          <w:tcPr>
            <w:tcW w:w="4786" w:type="dxa"/>
          </w:tcPr>
          <w:p w:rsidR="00624E95" w:rsidRPr="00624E95" w:rsidRDefault="00624E95" w:rsidP="00624E95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24E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(Прыжки на месте).</w:t>
            </w:r>
          </w:p>
        </w:tc>
      </w:tr>
    </w:tbl>
    <w:p w:rsidR="006A193C" w:rsidRDefault="0014469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4E95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 сейчас </w:t>
      </w:r>
      <w:r w:rsidR="00624E9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Незнайка</w:t>
      </w:r>
      <w:r w:rsidR="006A19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давай вместе с нами поиграй.       </w:t>
      </w:r>
    </w:p>
    <w:p w:rsidR="006A193C" w:rsidRDefault="006A193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          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Игра «Это я, это я, это все мои друзья!»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624E95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14469C" w:rsidRPr="00624E95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буду зачитывать вопросы и если вы согласны с утверждением, то дружно говорите фразу «Это я, это я, это все мои друзья!», если не согласны – «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Нет,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я,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нет,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я, и надеюсь не друзья»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теперь поиграем:</w:t>
      </w:r>
    </w:p>
    <w:p w:rsidR="006A193C" w:rsidRDefault="006A193C" w:rsidP="0014469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из вас идет вперед только там, где переход?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шагает без разбора на сигналы светофора?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Кто вперёд всегда идёт, широко </w:t>
      </w:r>
      <w:proofErr w:type="gramStart"/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разинув</w:t>
      </w:r>
      <w:proofErr w:type="gramEnd"/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рот?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машины пропускает, ПДД все соблюдает?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всегда в трамвае тесном уступает старшим место?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дорогу перейдёт только там, где переход?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Кто </w:t>
      </w:r>
      <w:proofErr w:type="gramStart"/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пинает</w:t>
      </w:r>
      <w:proofErr w:type="gramEnd"/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мяч весёлый на дороге перед домом?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Чтоб проветриться в троллейбусе немножко,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и голову, и туловище высунул в окошко?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Знает кто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что красный свет – это значит, 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хода нет?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бежит вперёд так скоро, что не видит светофора?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Знает кто, что свет зелёный означает – путь открыт?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вблизи проезжей части весело гоняет мячик?</w:t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14469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ГИБДД помогает, за порядком наблюдает?</w:t>
      </w:r>
    </w:p>
    <w:p w:rsidR="00D5382B" w:rsidRPr="0014469C" w:rsidRDefault="0014469C" w:rsidP="0014469C">
      <w:pPr>
        <w:spacing w:after="0"/>
        <w:rPr>
          <w:rFonts w:ascii="Arial" w:hAnsi="Arial" w:cs="Arial"/>
          <w:color w:val="383B3F"/>
          <w:sz w:val="25"/>
          <w:szCs w:val="25"/>
          <w:shd w:val="clear" w:color="auto" w:fill="FFFFFF"/>
        </w:rPr>
      </w:pP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A193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Молодцы, ребята, справились с игрой. А сейчас следующее задание. Надо правильно наклеить «глаза» светофору (раздаю детям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вырезанный светофор, на который надо правильно наклеить цвета светофора).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(Дети выполняют задание, </w:t>
      </w:r>
      <w:r w:rsidR="006A19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Незнайка 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выполняет вместе с детьми)</w:t>
      </w:r>
      <w:r w:rsidRPr="001446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A193C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Воспитатель: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берегите свою </w:t>
      </w:r>
      <w:r w:rsidR="006A193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жизнь,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я </w:t>
      </w:r>
      <w:r w:rsidR="006A193C"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думаю,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6A19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Незнайка</w:t>
      </w:r>
      <w:r w:rsidRPr="001446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тоже после сегодняшнего занятия будет соблюдать правила дорожного движения.</w:t>
      </w:r>
    </w:p>
    <w:sectPr w:rsidR="00D5382B" w:rsidRPr="0014469C" w:rsidSect="00D5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69C"/>
    <w:rsid w:val="000854D9"/>
    <w:rsid w:val="0014469C"/>
    <w:rsid w:val="00284F3B"/>
    <w:rsid w:val="003448B5"/>
    <w:rsid w:val="00435B17"/>
    <w:rsid w:val="0049576C"/>
    <w:rsid w:val="00624E95"/>
    <w:rsid w:val="006A193C"/>
    <w:rsid w:val="00726909"/>
    <w:rsid w:val="00844CC9"/>
    <w:rsid w:val="00D5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2B"/>
  </w:style>
  <w:style w:type="paragraph" w:styleId="1">
    <w:name w:val="heading 1"/>
    <w:basedOn w:val="a"/>
    <w:link w:val="10"/>
    <w:uiPriority w:val="9"/>
    <w:qFormat/>
    <w:rsid w:val="0014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69C"/>
    <w:pPr>
      <w:ind w:left="720"/>
      <w:contextualSpacing/>
    </w:pPr>
  </w:style>
  <w:style w:type="character" w:customStyle="1" w:styleId="c4">
    <w:name w:val="c4"/>
    <w:basedOn w:val="a0"/>
    <w:rsid w:val="0014469C"/>
  </w:style>
  <w:style w:type="character" w:customStyle="1" w:styleId="c1">
    <w:name w:val="c1"/>
    <w:basedOn w:val="a0"/>
    <w:rsid w:val="0014469C"/>
  </w:style>
  <w:style w:type="character" w:styleId="a4">
    <w:name w:val="Hyperlink"/>
    <w:basedOn w:val="a0"/>
    <w:uiPriority w:val="99"/>
    <w:semiHidden/>
    <w:unhideWhenUsed/>
    <w:rsid w:val="0014469C"/>
    <w:rPr>
      <w:color w:val="0000FF"/>
      <w:u w:val="single"/>
    </w:rPr>
  </w:style>
  <w:style w:type="table" w:styleId="a5">
    <w:name w:val="Table Grid"/>
    <w:basedOn w:val="a1"/>
    <w:uiPriority w:val="59"/>
    <w:rsid w:val="002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4E95"/>
  </w:style>
  <w:style w:type="character" w:customStyle="1" w:styleId="c16">
    <w:name w:val="c16"/>
    <w:basedOn w:val="a0"/>
    <w:rsid w:val="0062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2FA1-9CAC-4A70-A808-1FC859D1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2021-02-27T15:36:00Z</dcterms:created>
  <dcterms:modified xsi:type="dcterms:W3CDTF">2021-02-27T16:53:00Z</dcterms:modified>
</cp:coreProperties>
</file>