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7E" w:rsidRPr="009B264B" w:rsidRDefault="0007074E" w:rsidP="000A3A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Самообразование</w:t>
      </w:r>
      <w:r w:rsidR="00AE255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учителя-логопеда МБДОУ д/с «Белочка» </w:t>
      </w:r>
      <w:r w:rsidR="000A3A7E" w:rsidRPr="009B264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="00AE255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Прикот</w:t>
      </w:r>
      <w:proofErr w:type="spellEnd"/>
      <w:r w:rsidR="00AE255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Л.Н.</w:t>
      </w:r>
      <w:r w:rsidR="003A75BE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на 2017-2018 гг.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="00AE2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«Дидактическая игра как средство развития и коррекции фонематического восприятия</w:t>
      </w:r>
      <w:r w:rsidR="00AB4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 с тяжелыми нарушениями речи</w:t>
      </w:r>
      <w:r w:rsidR="00AE2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повышение своего теоретического уровня, профессиональн</w:t>
      </w:r>
      <w:r w:rsidR="003A7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мастерства и компетентности в области развития и коррекции фонематического восприятия дошкольников с ТНР.</w:t>
      </w:r>
    </w:p>
    <w:p w:rsidR="00BF6FBC" w:rsidRPr="009B264B" w:rsidRDefault="00BF6FBC" w:rsidP="006A01CA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AB4402" w:rsidRDefault="006A01CA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B4402" w:rsidRPr="00AB4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Изучить учебную, справочную, научно-методическую литературу по вопросу использования </w:t>
      </w:r>
      <w:r w:rsidR="00AB4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дидактических игр для развития и коррекции фонематического восприятия дошкольников с ТНР;</w:t>
      </w:r>
    </w:p>
    <w:p w:rsidR="00AB4402" w:rsidRDefault="006A01CA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A01CA">
        <w:rPr>
          <w:sz w:val="28"/>
          <w:szCs w:val="28"/>
        </w:rPr>
        <w:t>-</w:t>
      </w:r>
      <w:r w:rsidR="00AB4402">
        <w:rPr>
          <w:sz w:val="28"/>
          <w:szCs w:val="28"/>
        </w:rPr>
        <w:t xml:space="preserve"> о</w:t>
      </w:r>
      <w:r w:rsidR="00AE2555">
        <w:rPr>
          <w:sz w:val="28"/>
          <w:szCs w:val="28"/>
        </w:rPr>
        <w:t>бобщить имеющийся опыт педагогов и изготовить ряд дидактических игр;</w:t>
      </w:r>
    </w:p>
    <w:p w:rsidR="0007074E" w:rsidRDefault="00AB4402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07074E">
        <w:rPr>
          <w:sz w:val="28"/>
          <w:szCs w:val="28"/>
        </w:rPr>
        <w:t xml:space="preserve"> с помощью дидактических игр повысить интерес у дошкольников к заданиям, учебную мотивацию</w:t>
      </w:r>
      <w:proofErr w:type="gramStart"/>
      <w:r w:rsidR="0007074E">
        <w:rPr>
          <w:sz w:val="28"/>
          <w:szCs w:val="28"/>
        </w:rPr>
        <w:t xml:space="preserve"> </w:t>
      </w:r>
      <w:r w:rsidR="003A75BE">
        <w:rPr>
          <w:sz w:val="28"/>
          <w:szCs w:val="28"/>
        </w:rPr>
        <w:t>;</w:t>
      </w:r>
      <w:proofErr w:type="gramEnd"/>
    </w:p>
    <w:p w:rsidR="00AB4402" w:rsidRDefault="0007074E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использовать имеющиеся дидактические игры для развития и коррекции фонематического восприятия дошкольников с ТНР;</w:t>
      </w:r>
      <w:r w:rsidR="00AE2555">
        <w:rPr>
          <w:sz w:val="28"/>
          <w:szCs w:val="28"/>
        </w:rPr>
        <w:br/>
        <w:t xml:space="preserve">- </w:t>
      </w:r>
      <w:r w:rsidR="00AB4402">
        <w:rPr>
          <w:sz w:val="28"/>
          <w:szCs w:val="28"/>
        </w:rPr>
        <w:t>о</w:t>
      </w:r>
      <w:r w:rsidR="00AB4402" w:rsidRPr="00AB4402">
        <w:rPr>
          <w:sz w:val="28"/>
          <w:szCs w:val="28"/>
        </w:rPr>
        <w:t>бобщать и трансформировать педагогический опыт по данной теме че</w:t>
      </w:r>
      <w:r w:rsidR="00AB4402">
        <w:rPr>
          <w:sz w:val="28"/>
          <w:szCs w:val="28"/>
        </w:rPr>
        <w:t>рез мастер-классы, консультации с педагогами и родителями.</w:t>
      </w:r>
    </w:p>
    <w:p w:rsidR="006A01CA" w:rsidRPr="006A01CA" w:rsidRDefault="006A01CA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color w:val="767676"/>
          <w:sz w:val="28"/>
          <w:szCs w:val="28"/>
        </w:rPr>
      </w:pPr>
      <w:r w:rsidRPr="006A01CA">
        <w:rPr>
          <w:sz w:val="28"/>
          <w:szCs w:val="28"/>
        </w:rPr>
        <w:t xml:space="preserve"> </w:t>
      </w:r>
    </w:p>
    <w:p w:rsidR="00AE2555" w:rsidRDefault="000A3A7E" w:rsidP="00AE2555">
      <w:pPr>
        <w:pStyle w:val="a6"/>
        <w:shd w:val="clear" w:color="auto" w:fill="FFFFFF"/>
        <w:spacing w:after="0" w:line="300" w:lineRule="atLeast"/>
        <w:rPr>
          <w:b/>
          <w:color w:val="333333"/>
          <w:sz w:val="28"/>
          <w:szCs w:val="28"/>
        </w:rPr>
      </w:pPr>
      <w:r w:rsidRPr="009B264B">
        <w:rPr>
          <w:b/>
          <w:color w:val="333333"/>
          <w:sz w:val="28"/>
          <w:szCs w:val="28"/>
        </w:rPr>
        <w:t>Актуальность:</w:t>
      </w:r>
    </w:p>
    <w:p w:rsidR="00AE2555" w:rsidRPr="00AE2555" w:rsidRDefault="00AE2555" w:rsidP="00AE2555">
      <w:pPr>
        <w:pStyle w:val="a6"/>
        <w:shd w:val="clear" w:color="auto" w:fill="FFFFFF"/>
        <w:spacing w:after="0" w:line="300" w:lineRule="atLeast"/>
        <w:rPr>
          <w:color w:val="333333"/>
          <w:sz w:val="28"/>
          <w:szCs w:val="28"/>
        </w:rPr>
      </w:pPr>
      <w:r w:rsidRPr="00AE2555">
        <w:t xml:space="preserve"> </w:t>
      </w:r>
      <w:r w:rsidRPr="00AE2555">
        <w:rPr>
          <w:color w:val="333333"/>
          <w:sz w:val="28"/>
          <w:szCs w:val="28"/>
        </w:rPr>
        <w:t>Игра для детей -  это доступная форма деятельности и средство познания окружающего мира. Любопытство и потребность активно действовать побуждают ребёнка играть. Игра обогащает его знаниями, развивает умения и навыки, будит фантазию, стимулирует развитие мышления. Именно в игре ребёнок впервые испытывает потребность в достижении успеха и понимает, что успех</w:t>
      </w:r>
      <w:r w:rsidRPr="00AE2555">
        <w:rPr>
          <w:color w:val="333333"/>
          <w:sz w:val="28"/>
          <w:szCs w:val="28"/>
        </w:rPr>
        <w:t xml:space="preserve"> во многом зависит от старания.    </w:t>
      </w:r>
      <w:r w:rsidRPr="00AE2555">
        <w:rPr>
          <w:color w:val="333333"/>
          <w:sz w:val="28"/>
          <w:szCs w:val="28"/>
        </w:rPr>
        <w:t>Важной задачей обучения дошкольников является развитие умений самостоятельной оценки и отбора получаемой информации. Развивать подобное умение помогает игра, служащая своеобразной практикой использования знаний, полученных детьми в образовательной деятельно</w:t>
      </w:r>
      <w:r w:rsidRPr="00AE2555">
        <w:rPr>
          <w:color w:val="333333"/>
          <w:sz w:val="28"/>
          <w:szCs w:val="28"/>
        </w:rPr>
        <w:t>сти и в свободной деятельности.</w:t>
      </w:r>
      <w:r w:rsidRPr="00AE2555">
        <w:rPr>
          <w:color w:val="333333"/>
          <w:sz w:val="28"/>
          <w:szCs w:val="28"/>
        </w:rPr>
        <w:br/>
        <w:t xml:space="preserve">     </w:t>
      </w:r>
      <w:r w:rsidRPr="00AE2555">
        <w:rPr>
          <w:color w:val="333333"/>
          <w:sz w:val="28"/>
          <w:szCs w:val="28"/>
        </w:rPr>
        <w:t xml:space="preserve"> Игры или игровые упражнения, используемые педагогом, обеспечивают заинтересованное восприятие детьми изучаемого материала и привлекают их к овладению новым знанием, помогают сконцентрировать внимание детей на учебной задаче. Игра позволяет сделать более доступными сложные задачи обучения и способствует становлению осознанной познава</w:t>
      </w:r>
      <w:r w:rsidRPr="00AE2555">
        <w:rPr>
          <w:color w:val="333333"/>
          <w:sz w:val="28"/>
          <w:szCs w:val="28"/>
        </w:rPr>
        <w:t>тельной мотивации дошкольников.</w:t>
      </w:r>
      <w:r w:rsidRPr="00AE2555">
        <w:rPr>
          <w:color w:val="333333"/>
          <w:sz w:val="28"/>
          <w:szCs w:val="28"/>
        </w:rPr>
        <w:br/>
        <w:t xml:space="preserve">    </w:t>
      </w:r>
      <w:r w:rsidRPr="00AE2555">
        <w:rPr>
          <w:color w:val="333333"/>
          <w:sz w:val="28"/>
          <w:szCs w:val="28"/>
        </w:rPr>
        <w:t>Невозможно переоценить роль дидактичес</w:t>
      </w:r>
      <w:r w:rsidRPr="00AE2555">
        <w:rPr>
          <w:color w:val="333333"/>
          <w:sz w:val="28"/>
          <w:szCs w:val="28"/>
        </w:rPr>
        <w:t xml:space="preserve">кой игры в развитии речи детей. </w:t>
      </w:r>
      <w:r w:rsidRPr="00AE2555">
        <w:rPr>
          <w:color w:val="333333"/>
          <w:sz w:val="28"/>
          <w:szCs w:val="28"/>
        </w:rPr>
        <w:t xml:space="preserve">Дидактическая игра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которой действует ребенок. Важно, чтобы эти цели дополняли друг друга </w:t>
      </w:r>
      <w:r w:rsidRPr="00AE2555">
        <w:rPr>
          <w:color w:val="333333"/>
          <w:sz w:val="28"/>
          <w:szCs w:val="28"/>
        </w:rPr>
        <w:lastRenderedPageBreak/>
        <w:t>и обеспечивали усвоение программно</w:t>
      </w:r>
      <w:r w:rsidRPr="00AE2555">
        <w:rPr>
          <w:color w:val="333333"/>
          <w:sz w:val="28"/>
          <w:szCs w:val="28"/>
        </w:rPr>
        <w:t xml:space="preserve">го материала.       </w:t>
      </w:r>
      <w:r w:rsidRPr="00AE2555">
        <w:rPr>
          <w:color w:val="333333"/>
          <w:sz w:val="28"/>
          <w:szCs w:val="28"/>
        </w:rPr>
        <w:t>Дидактические игры помогают выработать у детей чувство родного языка и умение правильно произносить слова, легко усвоить грамматические нормы, подготовить к успешному усвоению русского языка в школе</w:t>
      </w:r>
      <w:proofErr w:type="gramStart"/>
      <w:r w:rsidRPr="00AE2555">
        <w:rPr>
          <w:color w:val="333333"/>
          <w:sz w:val="28"/>
          <w:szCs w:val="28"/>
        </w:rPr>
        <w:t>.</w:t>
      </w:r>
      <w:proofErr w:type="gramEnd"/>
      <w:r w:rsidR="00C24B30">
        <w:rPr>
          <w:color w:val="333333"/>
          <w:sz w:val="28"/>
          <w:szCs w:val="28"/>
        </w:rPr>
        <w:t xml:space="preserve">  И</w:t>
      </w:r>
      <w:r w:rsidR="00C24B30" w:rsidRPr="00C24B30">
        <w:rPr>
          <w:color w:val="333333"/>
          <w:sz w:val="28"/>
          <w:szCs w:val="28"/>
        </w:rPr>
        <w:t>гры по развитию фонематического восприятия способствуют успешному освоению детьми предпосылок для дальнейшего освоения        норм родного языка, так как развитие фонематического слуха и восприятия имеет большое значение для овладения навыками чтения и письма, положительно влияет на становление всей речевой системы дошкольника, а также закладывает основы успешного обучени</w:t>
      </w:r>
      <w:r w:rsidR="00C24B30">
        <w:rPr>
          <w:color w:val="333333"/>
          <w:sz w:val="28"/>
          <w:szCs w:val="28"/>
        </w:rPr>
        <w:t>я в школе. Задача же педагога</w:t>
      </w:r>
      <w:r w:rsidR="00C24B30" w:rsidRPr="00C24B30">
        <w:rPr>
          <w:color w:val="333333"/>
          <w:sz w:val="28"/>
          <w:szCs w:val="28"/>
        </w:rPr>
        <w:t xml:space="preserve"> заключается</w:t>
      </w:r>
      <w:r w:rsidR="00C24B30">
        <w:rPr>
          <w:color w:val="333333"/>
          <w:sz w:val="28"/>
          <w:szCs w:val="28"/>
        </w:rPr>
        <w:t xml:space="preserve"> в том, чтобы вызвать у дошколь</w:t>
      </w:r>
      <w:r w:rsidR="00C24B30" w:rsidRPr="00C24B30">
        <w:rPr>
          <w:color w:val="333333"/>
          <w:sz w:val="28"/>
          <w:szCs w:val="28"/>
        </w:rPr>
        <w:t>ников интерес к игре, грамотно организовать игру, обеспечивая заинтересованное восприятие детьми изучаемого материала и привлекая их к овладению новыми знаниями, умениями и навыками.</w:t>
      </w:r>
    </w:p>
    <w:p w:rsidR="000A3A7E" w:rsidRPr="009B264B" w:rsidRDefault="000A3A7E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color w:val="767676"/>
          <w:sz w:val="28"/>
          <w:szCs w:val="28"/>
        </w:rPr>
      </w:pP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 w:rsidRPr="009B264B">
        <w:rPr>
          <w:rStyle w:val="a7"/>
          <w:sz w:val="28"/>
          <w:szCs w:val="28"/>
        </w:rPr>
        <w:t>Источники самообразования</w:t>
      </w:r>
      <w:r w:rsidRPr="009B264B">
        <w:rPr>
          <w:rStyle w:val="apple-converted-space"/>
          <w:sz w:val="28"/>
          <w:szCs w:val="28"/>
        </w:rPr>
        <w:t> </w:t>
      </w:r>
      <w:r w:rsidRPr="009B264B">
        <w:rPr>
          <w:sz w:val="28"/>
          <w:szCs w:val="28"/>
        </w:rPr>
        <w:t>– СМИ, в том числе специализированная литература (методическая, научно – популярная), Интернет, медиа информация на различных носителях, семинары,  мероприятия по обмену опытом, мастер</w:t>
      </w:r>
      <w:r w:rsidR="00AE2555">
        <w:rPr>
          <w:sz w:val="28"/>
          <w:szCs w:val="28"/>
        </w:rPr>
        <w:t>-</w:t>
      </w:r>
      <w:r w:rsidRPr="009B264B">
        <w:rPr>
          <w:sz w:val="28"/>
          <w:szCs w:val="28"/>
        </w:rPr>
        <w:t xml:space="preserve"> классы, курсы повышения квалификации.</w:t>
      </w:r>
      <w:proofErr w:type="gramEnd"/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 </w:t>
      </w:r>
      <w:r w:rsidRPr="009B264B">
        <w:rPr>
          <w:rStyle w:val="a7"/>
          <w:sz w:val="28"/>
          <w:szCs w:val="28"/>
        </w:rPr>
        <w:t>Формы самообразования:</w:t>
      </w: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264B">
        <w:rPr>
          <w:sz w:val="28"/>
          <w:szCs w:val="28"/>
        </w:rPr>
        <w:t>- индивидуальная - через индивидуальный план;</w:t>
      </w:r>
    </w:p>
    <w:p w:rsid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264B">
        <w:rPr>
          <w:sz w:val="28"/>
          <w:szCs w:val="28"/>
        </w:rPr>
        <w:t xml:space="preserve">- групповая - через участие в деятельности </w:t>
      </w:r>
      <w:r>
        <w:rPr>
          <w:sz w:val="28"/>
          <w:szCs w:val="28"/>
        </w:rPr>
        <w:t>МО логопедов</w:t>
      </w:r>
      <w:proofErr w:type="gramStart"/>
      <w:r>
        <w:rPr>
          <w:sz w:val="28"/>
          <w:szCs w:val="28"/>
        </w:rPr>
        <w:t xml:space="preserve"> </w:t>
      </w:r>
      <w:r w:rsidRPr="009B264B">
        <w:rPr>
          <w:sz w:val="28"/>
          <w:szCs w:val="28"/>
        </w:rPr>
        <w:t>,</w:t>
      </w:r>
      <w:proofErr w:type="gramEnd"/>
      <w:r w:rsidRPr="009B264B">
        <w:rPr>
          <w:sz w:val="28"/>
          <w:szCs w:val="28"/>
        </w:rPr>
        <w:t xml:space="preserve"> а так же через участие в жизни ДОУ и через сетевое взаимодействие с логопедами посредством Интернета.</w:t>
      </w:r>
    </w:p>
    <w:p w:rsidR="0007074E" w:rsidRPr="0007074E" w:rsidRDefault="0007074E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07074E">
        <w:rPr>
          <w:b/>
          <w:sz w:val="28"/>
          <w:szCs w:val="28"/>
        </w:rPr>
        <w:t xml:space="preserve">     План самообразования:</w:t>
      </w:r>
    </w:p>
    <w:p w:rsidR="00C34900" w:rsidRDefault="00AE1681" w:rsidP="00C84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</w:t>
      </w:r>
      <w:proofErr w:type="spellStart"/>
      <w:r w:rsidRPr="00AE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нучно</w:t>
      </w:r>
      <w:proofErr w:type="spellEnd"/>
      <w:r w:rsidRPr="00AE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34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4F07" w:rsidRPr="00C84F07" w:rsidRDefault="00AE1681" w:rsidP="00C34900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C3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Pr="00AE1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сентябрь –</w:t>
      </w:r>
      <w:r w:rsid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брь 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Гвоздев А.Н. Вопросы изучения детской речи. - М., 1961.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Дьякова Н.И. Диагностика и коррекция фонематического восприятия у дошкольников.</w:t>
      </w:r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К вопросу о формировании фонематического восприятия у детей дошкольного возраста. М.: Просвещение, 1963.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Е. "Обучение грамоте в детском </w:t>
      </w:r>
      <w:proofErr w:type="spellStart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Start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"И</w:t>
      </w:r>
      <w:proofErr w:type="gramEnd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AE168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"Педагогика", М., 1978 г.</w:t>
      </w:r>
      <w:r w:rsid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F07"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Лукина Н.А., </w:t>
      </w:r>
      <w:proofErr w:type="spellStart"/>
      <w:r w:rsidR="00C84F07"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Никкинен</w:t>
      </w:r>
      <w:proofErr w:type="spellEnd"/>
      <w:r w:rsidR="00C84F07"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Научи меня слышать.- СПб</w:t>
      </w:r>
      <w:proofErr w:type="gramStart"/>
      <w:r w:rsidR="00C84F07"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.: "</w:t>
      </w:r>
      <w:proofErr w:type="gramEnd"/>
      <w:r w:rsidR="00C84F07"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Паритет", 2003</w:t>
      </w:r>
      <w:r w:rsid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84F07"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="00C84F07"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Диагностика речевых нарушений. - М.: 1999.</w:t>
      </w:r>
    </w:p>
    <w:p w:rsidR="00C84F07" w:rsidRPr="00C84F07" w:rsidRDefault="00C84F07" w:rsidP="00C84F07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Р.И., Серебрякова Н.В. Коррекция общего недоразвития речи у дошкольников. - СПб</w:t>
      </w:r>
      <w:proofErr w:type="gram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1999.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Методическое наследие</w:t>
      </w:r>
      <w:proofErr w:type="gram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Волковой Л.С. - М.: </w:t>
      </w: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Волшебный мир звуков и слов. М., 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логопеда с дошкольником (игры и упражнения)/ автор-составитель Большакова С.Е. - М.: АПО, 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Селивёрстов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Речевые игры с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тьми.- М.: ВЛАДОС, 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</w:t>
      </w:r>
      <w:proofErr w:type="gram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дошкольни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плохо говорит.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Логопедическая тетрадь. Развитие фонематического восприятия и навыков звукового анализа. СПб</w:t>
      </w:r>
      <w:proofErr w:type="gram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C84F07" w:rsidRPr="00C84F07" w:rsidRDefault="00C84F07" w:rsidP="00C84F07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07" w:rsidRDefault="00C84F07" w:rsidP="00C84F07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Ознакомление дошкольника со звучащим словом. - М., 1991.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Филичева Т.Б. Содержание логопедической работы с детьми при общем недоразвитии речи // ФФН и ОНР нарушения речи у детей с сенсорной и интеллектуальной недостаточностью. - М.: </w:t>
      </w: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ФиличеваТ.Б.,</w:t>
      </w: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ЧевелеваН.А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 речи у детей. - М., 1993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Фомичёва М.Ф. Воспитание у детей правильного произношения. Воронеж, 1997.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C8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Формирование умственного действия звукового анализа слов у детей дошкольного возраста. // Доклады АПН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1. 1957</w:t>
      </w:r>
    </w:p>
    <w:p w:rsidR="00C84F07" w:rsidRDefault="00C84F07" w:rsidP="00C84F07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00" w:rsidRDefault="00C84F07" w:rsidP="00C84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дидактических игр</w:t>
      </w:r>
      <w:r w:rsidR="00DF1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  <w:r w:rsidR="00C3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1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F1B6A" w:rsidRPr="00A83F07" w:rsidRDefault="00C34900" w:rsidP="00A83F07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="00DF1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F1B6A" w:rsidRPr="00DF1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2017 – январь 2018 гг.</w:t>
      </w:r>
      <w:r w:rsid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F07" w:rsidRP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F1B6A" w:rsidRDefault="00DF1B6A" w:rsidP="00DF1B6A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07" w:rsidRDefault="00185D89" w:rsidP="00C84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логопедических занятий с учетом дополнительного дидактического материала для развития и коррекции у дошкольников фонематического восприятия</w:t>
      </w:r>
      <w:r w:rsid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D89" w:rsidRPr="00185D89" w:rsidRDefault="00185D89" w:rsidP="00185D89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Сроки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2017г. </w:t>
      </w:r>
      <w:r w:rsidR="00CE6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502F" w:rsidRDefault="00CE6EAB" w:rsidP="00C84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динамики развития фонематического восприятия у дошкольников старшей речевой группы посредством  диагностической методики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роста познавательного интереса</w:t>
      </w:r>
      <w:r w:rsidR="00D8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посредством наблюдения в учебной деятельности.</w:t>
      </w:r>
    </w:p>
    <w:p w:rsidR="00185D89" w:rsidRDefault="00D8502F" w:rsidP="00D8502F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2017г., май 2018г.</w:t>
      </w:r>
      <w:bookmarkStart w:id="0" w:name="_GoBack"/>
      <w:bookmarkEnd w:id="0"/>
      <w:r w:rsidR="00CE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84F07" w:rsidRPr="00A83F07" w:rsidRDefault="00DF1B6A" w:rsidP="00C84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мастер – класса и консультаций с педагогами </w:t>
      </w:r>
      <w:r w:rsidR="00C8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использованию дидактических игр для развития и коррекции фонематического восприятия  на занятиях и в свободной деятельнос</w:t>
      </w:r>
      <w:r w:rsidR="00C3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ти.</w:t>
      </w:r>
      <w:r w:rsidR="00C3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</w:t>
      </w:r>
      <w:r w:rsidR="00C3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B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2018г.</w:t>
      </w:r>
    </w:p>
    <w:p w:rsidR="00DF1B6A" w:rsidRPr="00DF1B6A" w:rsidRDefault="00DF1B6A" w:rsidP="00DF1B6A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07" w:rsidRPr="00A83F07" w:rsidRDefault="00DF1B6A" w:rsidP="00A83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</w:t>
      </w:r>
      <w:r w:rsidR="00C3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семинара – практикума для родителей детей старшей речевой группы  «Давайте поиграем!»</w:t>
      </w:r>
      <w:r w:rsidR="00C3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Сроки проведения: </w:t>
      </w:r>
      <w:r w:rsidR="00C34900" w:rsidRPr="00C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2018г.</w:t>
      </w:r>
      <w:r w:rsidR="00A83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F07" w:rsidRPr="00A83F07" w:rsidRDefault="00A83F07" w:rsidP="00A83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 открытого занятия для педагогов ДОУ  с использованием дидактических игр для развития и коррекции фонематического восприятия  дошкольников с ТНР.</w:t>
      </w:r>
    </w:p>
    <w:p w:rsidR="00A83F07" w:rsidRDefault="00A83F07" w:rsidP="00A83F07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проведения: </w:t>
      </w:r>
      <w:r w:rsidRPr="00A83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2018г.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3F07" w:rsidRPr="00A83F07" w:rsidRDefault="00FA0866" w:rsidP="00A83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Публикация материалов по данной теме на педагогических сайтах.</w:t>
      </w:r>
      <w:r w:rsidRP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Сроки</w:t>
      </w:r>
      <w:r w:rsidR="00CE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Pr="00A8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83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2017 – декабрь 2018гг.</w:t>
      </w:r>
      <w:r w:rsidR="00A83F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F07" w:rsidRDefault="00A83F07" w:rsidP="00A83F07">
      <w:pPr>
        <w:pStyle w:val="aa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CE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проведенной работы, выступление с докладом на педсовете.</w:t>
      </w:r>
    </w:p>
    <w:p w:rsidR="00CE6EAB" w:rsidRPr="00CE6EAB" w:rsidRDefault="00CE6EAB" w:rsidP="00CE6EAB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проведения: </w:t>
      </w:r>
      <w:r w:rsidRPr="00CE6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2018г.</w:t>
      </w:r>
    </w:p>
    <w:p w:rsidR="00C34900" w:rsidRPr="00C34900" w:rsidRDefault="00C34900" w:rsidP="00C34900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00" w:rsidRPr="00C84F07" w:rsidRDefault="00C34900" w:rsidP="00C34900">
      <w:pPr>
        <w:pStyle w:val="aa"/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E05E17" w:rsidRPr="000A3A7E" w:rsidRDefault="00E05E17" w:rsidP="0041514A">
      <w:pPr>
        <w:rPr>
          <w:rFonts w:ascii="Times New Roman" w:hAnsi="Times New Roman" w:cs="Times New Roman"/>
          <w:b/>
          <w:sz w:val="28"/>
          <w:szCs w:val="28"/>
        </w:rPr>
      </w:pPr>
    </w:p>
    <w:p w:rsidR="00E05E17" w:rsidRDefault="00E05E17" w:rsidP="0041514A">
      <w:pPr>
        <w:rPr>
          <w:rFonts w:ascii="Times New Roman" w:hAnsi="Times New Roman" w:cs="Times New Roman"/>
          <w:sz w:val="96"/>
          <w:szCs w:val="96"/>
        </w:rPr>
      </w:pPr>
    </w:p>
    <w:sectPr w:rsidR="00E05E17" w:rsidSect="00D304A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5D01"/>
    <w:multiLevelType w:val="hybridMultilevel"/>
    <w:tmpl w:val="77101514"/>
    <w:lvl w:ilvl="0" w:tplc="EFC605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54"/>
    <w:rsid w:val="000349B3"/>
    <w:rsid w:val="0004636A"/>
    <w:rsid w:val="0007074E"/>
    <w:rsid w:val="00097083"/>
    <w:rsid w:val="000A3A7E"/>
    <w:rsid w:val="000A730A"/>
    <w:rsid w:val="000E071C"/>
    <w:rsid w:val="000F5EEF"/>
    <w:rsid w:val="00107BEA"/>
    <w:rsid w:val="00185D89"/>
    <w:rsid w:val="001B65E0"/>
    <w:rsid w:val="0025005A"/>
    <w:rsid w:val="003A75BE"/>
    <w:rsid w:val="003B14E0"/>
    <w:rsid w:val="003D012E"/>
    <w:rsid w:val="003F786D"/>
    <w:rsid w:val="0041514A"/>
    <w:rsid w:val="004D16DB"/>
    <w:rsid w:val="00511265"/>
    <w:rsid w:val="006515A1"/>
    <w:rsid w:val="006A01CA"/>
    <w:rsid w:val="006C4F65"/>
    <w:rsid w:val="006D7623"/>
    <w:rsid w:val="007122BD"/>
    <w:rsid w:val="00737A59"/>
    <w:rsid w:val="00737F76"/>
    <w:rsid w:val="00865DC9"/>
    <w:rsid w:val="009064B3"/>
    <w:rsid w:val="0092269C"/>
    <w:rsid w:val="0098130F"/>
    <w:rsid w:val="00985991"/>
    <w:rsid w:val="009B264B"/>
    <w:rsid w:val="00A0515C"/>
    <w:rsid w:val="00A31909"/>
    <w:rsid w:val="00A83F07"/>
    <w:rsid w:val="00AB4402"/>
    <w:rsid w:val="00AE1681"/>
    <w:rsid w:val="00AE2555"/>
    <w:rsid w:val="00B630DE"/>
    <w:rsid w:val="00BD6012"/>
    <w:rsid w:val="00BF6FBC"/>
    <w:rsid w:val="00C24B30"/>
    <w:rsid w:val="00C34900"/>
    <w:rsid w:val="00C84F07"/>
    <w:rsid w:val="00CE6EAB"/>
    <w:rsid w:val="00D304A2"/>
    <w:rsid w:val="00D8502F"/>
    <w:rsid w:val="00DA0420"/>
    <w:rsid w:val="00DE05D6"/>
    <w:rsid w:val="00DF1B6A"/>
    <w:rsid w:val="00E05E17"/>
    <w:rsid w:val="00E653B0"/>
    <w:rsid w:val="00F46D0C"/>
    <w:rsid w:val="00F61054"/>
    <w:rsid w:val="00FA0866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A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A7E"/>
    <w:rPr>
      <w:b/>
      <w:bCs/>
    </w:rPr>
  </w:style>
  <w:style w:type="character" w:customStyle="1" w:styleId="apple-converted-space">
    <w:name w:val="apple-converted-space"/>
    <w:basedOn w:val="a0"/>
    <w:rsid w:val="009B264B"/>
  </w:style>
  <w:style w:type="character" w:styleId="a8">
    <w:name w:val="Emphasis"/>
    <w:basedOn w:val="a0"/>
    <w:uiPriority w:val="20"/>
    <w:qFormat/>
    <w:rsid w:val="00FD1F17"/>
    <w:rPr>
      <w:i/>
      <w:iCs/>
    </w:rPr>
  </w:style>
  <w:style w:type="character" w:styleId="a9">
    <w:name w:val="Hyperlink"/>
    <w:basedOn w:val="a0"/>
    <w:uiPriority w:val="99"/>
    <w:semiHidden/>
    <w:unhideWhenUsed/>
    <w:rsid w:val="000A73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E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Бабух</cp:lastModifiedBy>
  <cp:revision>33</cp:revision>
  <cp:lastPrinted>2015-12-24T03:38:00Z</cp:lastPrinted>
  <dcterms:created xsi:type="dcterms:W3CDTF">2015-09-07T23:33:00Z</dcterms:created>
  <dcterms:modified xsi:type="dcterms:W3CDTF">2019-01-20T17:16:00Z</dcterms:modified>
</cp:coreProperties>
</file>