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236" w:rsidRPr="006000BD" w:rsidRDefault="005D4E22" w:rsidP="006000BD">
      <w:pPr>
        <w:spacing w:after="0" w:line="240" w:lineRule="auto"/>
        <w:rPr>
          <w:rFonts w:ascii="Times New Roman" w:hAnsi="Times New Roman" w:cs="Times New Roman"/>
          <w:sz w:val="28"/>
          <w:szCs w:val="28"/>
        </w:rPr>
      </w:pPr>
      <w:r w:rsidRPr="006000BD">
        <w:rPr>
          <w:rFonts w:ascii="Times New Roman" w:hAnsi="Times New Roman" w:cs="Times New Roman"/>
          <w:sz w:val="28"/>
          <w:szCs w:val="28"/>
        </w:rPr>
        <w:t>«РАЗВИТИЕ ПОЗНАВАТЕЛЬНОГО ИНТЕРЕСА У ДЕТЕЙ РАННЕГО ВОЗР</w:t>
      </w:r>
      <w:r w:rsidR="008D3236" w:rsidRPr="006000BD">
        <w:rPr>
          <w:rFonts w:ascii="Times New Roman" w:hAnsi="Times New Roman" w:cs="Times New Roman"/>
          <w:sz w:val="28"/>
          <w:szCs w:val="28"/>
        </w:rPr>
        <w:t>АСТА ЧЕРЕЗ ЭКСПЕРИМЕНТИРОВАНИЕ»</w:t>
      </w:r>
    </w:p>
    <w:p w:rsidR="008D3236" w:rsidRPr="006000BD" w:rsidRDefault="005D4E22" w:rsidP="006000BD">
      <w:pPr>
        <w:spacing w:after="0" w:line="240" w:lineRule="auto"/>
        <w:rPr>
          <w:rFonts w:ascii="Times New Roman" w:hAnsi="Times New Roman" w:cs="Times New Roman"/>
          <w:sz w:val="28"/>
          <w:szCs w:val="28"/>
        </w:rPr>
      </w:pPr>
      <w:r w:rsidRPr="006000BD">
        <w:rPr>
          <w:rFonts w:ascii="Times New Roman" w:hAnsi="Times New Roman" w:cs="Times New Roman"/>
          <w:sz w:val="28"/>
          <w:szCs w:val="28"/>
        </w:rPr>
        <w:t>План по самообразованию</w:t>
      </w:r>
    </w:p>
    <w:p w:rsidR="008D3236" w:rsidRPr="006000BD" w:rsidRDefault="005D4E22" w:rsidP="006000BD">
      <w:pPr>
        <w:spacing w:after="0" w:line="240" w:lineRule="auto"/>
        <w:rPr>
          <w:rFonts w:ascii="Times New Roman" w:hAnsi="Times New Roman" w:cs="Times New Roman"/>
          <w:sz w:val="28"/>
          <w:szCs w:val="28"/>
        </w:rPr>
      </w:pPr>
      <w:r w:rsidRPr="006000BD">
        <w:rPr>
          <w:rFonts w:ascii="Times New Roman" w:hAnsi="Times New Roman" w:cs="Times New Roman"/>
          <w:sz w:val="28"/>
          <w:szCs w:val="28"/>
        </w:rPr>
        <w:t>(в виде проекта)</w:t>
      </w:r>
    </w:p>
    <w:p w:rsidR="008D3236" w:rsidRPr="006000BD" w:rsidRDefault="005D4E22" w:rsidP="006000BD">
      <w:pPr>
        <w:spacing w:after="0" w:line="240" w:lineRule="auto"/>
        <w:rPr>
          <w:rFonts w:ascii="Times New Roman" w:hAnsi="Times New Roman" w:cs="Times New Roman"/>
          <w:sz w:val="28"/>
          <w:szCs w:val="28"/>
        </w:rPr>
      </w:pPr>
      <w:r w:rsidRPr="006000BD">
        <w:rPr>
          <w:rFonts w:ascii="Times New Roman" w:hAnsi="Times New Roman" w:cs="Times New Roman"/>
          <w:sz w:val="28"/>
          <w:szCs w:val="28"/>
        </w:rPr>
        <w:t>Руководитель проекта: воспитательI мл</w:t>
      </w:r>
      <w:proofErr w:type="gramStart"/>
      <w:r w:rsidRPr="006000BD">
        <w:rPr>
          <w:rFonts w:ascii="Times New Roman" w:hAnsi="Times New Roman" w:cs="Times New Roman"/>
          <w:sz w:val="28"/>
          <w:szCs w:val="28"/>
        </w:rPr>
        <w:t>.г</w:t>
      </w:r>
      <w:proofErr w:type="gramEnd"/>
      <w:r w:rsidRPr="006000BD">
        <w:rPr>
          <w:rFonts w:ascii="Times New Roman" w:hAnsi="Times New Roman" w:cs="Times New Roman"/>
          <w:sz w:val="28"/>
          <w:szCs w:val="28"/>
        </w:rPr>
        <w:t>руппыКириллова Т. М.</w:t>
      </w:r>
    </w:p>
    <w:p w:rsidR="008D3236" w:rsidRPr="006000BD" w:rsidRDefault="005D4E22" w:rsidP="006000BD">
      <w:pPr>
        <w:spacing w:after="0" w:line="240" w:lineRule="auto"/>
        <w:rPr>
          <w:rFonts w:ascii="Times New Roman" w:hAnsi="Times New Roman" w:cs="Times New Roman"/>
          <w:sz w:val="28"/>
          <w:szCs w:val="28"/>
        </w:rPr>
      </w:pPr>
      <w:r w:rsidRPr="006000BD">
        <w:rPr>
          <w:rFonts w:ascii="Times New Roman" w:hAnsi="Times New Roman" w:cs="Times New Roman"/>
          <w:sz w:val="28"/>
          <w:szCs w:val="28"/>
        </w:rPr>
        <w:t>ВРЕМЯ РЕАЛИЗАЦИИ ПРОЕКТА: долгосрочный (сентябрь – май), познавательный, творческий, групповой.</w:t>
      </w:r>
    </w:p>
    <w:p w:rsidR="008D3236" w:rsidRPr="006000BD" w:rsidRDefault="003C7BAE" w:rsidP="006000BD">
      <w:pPr>
        <w:spacing w:after="0" w:line="240" w:lineRule="auto"/>
        <w:rPr>
          <w:rFonts w:ascii="Times New Roman" w:hAnsi="Times New Roman" w:cs="Times New Roman"/>
          <w:sz w:val="28"/>
          <w:szCs w:val="28"/>
        </w:rPr>
      </w:pPr>
      <w:r w:rsidRPr="006000BD">
        <w:rPr>
          <w:rFonts w:ascii="Times New Roman" w:hAnsi="Times New Roman" w:cs="Times New Roman"/>
          <w:sz w:val="28"/>
          <w:szCs w:val="28"/>
        </w:rPr>
        <w:t>Участники проекта: дети 1 младшей группы, воспитатели, родители детей.</w:t>
      </w:r>
    </w:p>
    <w:p w:rsidR="005D4E22" w:rsidRPr="006000BD" w:rsidRDefault="005D4E22" w:rsidP="006000BD">
      <w:pPr>
        <w:spacing w:after="0" w:line="240" w:lineRule="auto"/>
        <w:rPr>
          <w:rFonts w:ascii="Times New Roman" w:hAnsi="Times New Roman" w:cs="Times New Roman"/>
          <w:sz w:val="28"/>
          <w:szCs w:val="28"/>
        </w:rPr>
      </w:pPr>
      <w:r w:rsidRPr="006000BD">
        <w:rPr>
          <w:rFonts w:ascii="Times New Roman" w:hAnsi="Times New Roman" w:cs="Times New Roman"/>
          <w:sz w:val="28"/>
          <w:szCs w:val="28"/>
        </w:rPr>
        <w:t>ЦЕЛЬ:</w:t>
      </w:r>
    </w:p>
    <w:p w:rsidR="008D3236" w:rsidRPr="006000BD" w:rsidRDefault="005D4E22" w:rsidP="006000BD">
      <w:pPr>
        <w:spacing w:after="0" w:line="240" w:lineRule="auto"/>
        <w:rPr>
          <w:rFonts w:ascii="Times New Roman" w:hAnsi="Times New Roman" w:cs="Times New Roman"/>
          <w:sz w:val="28"/>
          <w:szCs w:val="28"/>
        </w:rPr>
      </w:pPr>
      <w:r w:rsidRPr="006000BD">
        <w:rPr>
          <w:rFonts w:ascii="Times New Roman" w:hAnsi="Times New Roman" w:cs="Times New Roman"/>
          <w:sz w:val="28"/>
          <w:szCs w:val="28"/>
        </w:rPr>
        <w:t>1.          Повышение профессиональной компетенции по вопросу «детское экспери</w:t>
      </w:r>
      <w:r w:rsidR="008D3236" w:rsidRPr="006000BD">
        <w:rPr>
          <w:rFonts w:ascii="Times New Roman" w:hAnsi="Times New Roman" w:cs="Times New Roman"/>
          <w:sz w:val="28"/>
          <w:szCs w:val="28"/>
        </w:rPr>
        <w:t>ментирование».</w:t>
      </w:r>
    </w:p>
    <w:p w:rsidR="005D4E22" w:rsidRPr="006000BD" w:rsidRDefault="005D4E22" w:rsidP="006000BD">
      <w:pPr>
        <w:spacing w:after="0" w:line="240" w:lineRule="auto"/>
        <w:rPr>
          <w:rFonts w:ascii="Times New Roman" w:hAnsi="Times New Roman" w:cs="Times New Roman"/>
          <w:sz w:val="28"/>
          <w:szCs w:val="28"/>
        </w:rPr>
      </w:pPr>
      <w:r w:rsidRPr="006000BD">
        <w:rPr>
          <w:rFonts w:ascii="Times New Roman" w:hAnsi="Times New Roman" w:cs="Times New Roman"/>
          <w:sz w:val="28"/>
          <w:szCs w:val="28"/>
        </w:rPr>
        <w:t>2.          Установление связей и зависимостей между объектами и явлениями.</w:t>
      </w:r>
    </w:p>
    <w:p w:rsidR="008D3236" w:rsidRPr="006000BD" w:rsidRDefault="005D4E22" w:rsidP="006000BD">
      <w:pPr>
        <w:spacing w:after="0" w:line="240" w:lineRule="auto"/>
        <w:rPr>
          <w:rFonts w:ascii="Times New Roman" w:hAnsi="Times New Roman" w:cs="Times New Roman"/>
          <w:sz w:val="28"/>
          <w:szCs w:val="28"/>
        </w:rPr>
      </w:pPr>
      <w:r w:rsidRPr="006000BD">
        <w:rPr>
          <w:rFonts w:ascii="Times New Roman" w:hAnsi="Times New Roman" w:cs="Times New Roman"/>
          <w:sz w:val="28"/>
          <w:szCs w:val="28"/>
        </w:rPr>
        <w:t>3.          Формирование способов познания у детей ранне</w:t>
      </w:r>
      <w:r w:rsidR="008D3236" w:rsidRPr="006000BD">
        <w:rPr>
          <w:rFonts w:ascii="Times New Roman" w:hAnsi="Times New Roman" w:cs="Times New Roman"/>
          <w:sz w:val="28"/>
          <w:szCs w:val="28"/>
        </w:rPr>
        <w:t>го возраста (сенсорный анализ).</w:t>
      </w:r>
    </w:p>
    <w:p w:rsidR="005D4E22" w:rsidRPr="006000BD" w:rsidRDefault="005D4E22" w:rsidP="006000BD">
      <w:pPr>
        <w:spacing w:after="0" w:line="240" w:lineRule="auto"/>
        <w:rPr>
          <w:rFonts w:ascii="Times New Roman" w:hAnsi="Times New Roman" w:cs="Times New Roman"/>
          <w:sz w:val="28"/>
          <w:szCs w:val="28"/>
        </w:rPr>
      </w:pPr>
      <w:r w:rsidRPr="006000BD">
        <w:rPr>
          <w:rFonts w:ascii="Times New Roman" w:hAnsi="Times New Roman" w:cs="Times New Roman"/>
          <w:sz w:val="28"/>
          <w:szCs w:val="28"/>
        </w:rPr>
        <w:t>ЗАДАЧИ:</w:t>
      </w:r>
    </w:p>
    <w:p w:rsidR="005D4E22" w:rsidRPr="006000BD" w:rsidRDefault="005D4E22" w:rsidP="006000BD">
      <w:pPr>
        <w:spacing w:after="0" w:line="240" w:lineRule="auto"/>
        <w:rPr>
          <w:rFonts w:ascii="Times New Roman" w:hAnsi="Times New Roman" w:cs="Times New Roman"/>
          <w:sz w:val="28"/>
          <w:szCs w:val="28"/>
        </w:rPr>
      </w:pPr>
      <w:r w:rsidRPr="006000BD">
        <w:rPr>
          <w:rFonts w:ascii="Times New Roman" w:hAnsi="Times New Roman" w:cs="Times New Roman"/>
          <w:sz w:val="28"/>
          <w:szCs w:val="28"/>
        </w:rPr>
        <w:t>1.    Выявить значение детского экспериментирования в системе воспитания детей.</w:t>
      </w:r>
    </w:p>
    <w:p w:rsidR="005D4E22" w:rsidRPr="006000BD" w:rsidRDefault="005D4E22" w:rsidP="006000BD">
      <w:pPr>
        <w:spacing w:after="0" w:line="240" w:lineRule="auto"/>
        <w:rPr>
          <w:rFonts w:ascii="Times New Roman" w:hAnsi="Times New Roman" w:cs="Times New Roman"/>
          <w:sz w:val="28"/>
          <w:szCs w:val="28"/>
        </w:rPr>
      </w:pPr>
      <w:r w:rsidRPr="006000BD">
        <w:rPr>
          <w:rFonts w:ascii="Times New Roman" w:hAnsi="Times New Roman" w:cs="Times New Roman"/>
          <w:sz w:val="28"/>
          <w:szCs w:val="28"/>
        </w:rPr>
        <w:t>2.    Развитие сенсорной культуры.</w:t>
      </w:r>
    </w:p>
    <w:p w:rsidR="005D4E22" w:rsidRPr="006000BD" w:rsidRDefault="005D4E22" w:rsidP="006000BD">
      <w:pPr>
        <w:spacing w:after="0" w:line="240" w:lineRule="auto"/>
        <w:rPr>
          <w:rFonts w:ascii="Times New Roman" w:hAnsi="Times New Roman" w:cs="Times New Roman"/>
          <w:sz w:val="28"/>
          <w:szCs w:val="28"/>
        </w:rPr>
      </w:pPr>
      <w:r w:rsidRPr="006000BD">
        <w:rPr>
          <w:rFonts w:ascii="Times New Roman" w:hAnsi="Times New Roman" w:cs="Times New Roman"/>
          <w:sz w:val="28"/>
          <w:szCs w:val="28"/>
        </w:rPr>
        <w:t>3.    Развитие познавательно-исследовательской и продуктивной деятельности.</w:t>
      </w:r>
    </w:p>
    <w:p w:rsidR="005D4E22" w:rsidRPr="006000BD" w:rsidRDefault="005D4E22" w:rsidP="006000BD">
      <w:pPr>
        <w:spacing w:after="0" w:line="240" w:lineRule="auto"/>
        <w:rPr>
          <w:rFonts w:ascii="Times New Roman" w:hAnsi="Times New Roman" w:cs="Times New Roman"/>
          <w:sz w:val="28"/>
          <w:szCs w:val="28"/>
        </w:rPr>
      </w:pPr>
      <w:r w:rsidRPr="006000BD">
        <w:rPr>
          <w:rFonts w:ascii="Times New Roman" w:hAnsi="Times New Roman" w:cs="Times New Roman"/>
          <w:sz w:val="28"/>
          <w:szCs w:val="28"/>
        </w:rPr>
        <w:t>4.    Формирование целостной картины ми</w:t>
      </w:r>
      <w:r w:rsidR="008D3236" w:rsidRPr="006000BD">
        <w:rPr>
          <w:rFonts w:ascii="Times New Roman" w:hAnsi="Times New Roman" w:cs="Times New Roman"/>
          <w:sz w:val="28"/>
          <w:szCs w:val="28"/>
        </w:rPr>
        <w:t>ра, расширение кругозора детей.</w:t>
      </w:r>
    </w:p>
    <w:p w:rsidR="005D4E22" w:rsidRPr="006000BD" w:rsidRDefault="005D4E22" w:rsidP="006000BD">
      <w:pPr>
        <w:spacing w:after="0" w:line="240" w:lineRule="auto"/>
        <w:rPr>
          <w:rFonts w:ascii="Times New Roman" w:hAnsi="Times New Roman" w:cs="Times New Roman"/>
          <w:sz w:val="28"/>
          <w:szCs w:val="28"/>
        </w:rPr>
      </w:pPr>
      <w:r w:rsidRPr="006000BD">
        <w:rPr>
          <w:rFonts w:ascii="Times New Roman" w:hAnsi="Times New Roman" w:cs="Times New Roman"/>
          <w:sz w:val="28"/>
          <w:szCs w:val="28"/>
        </w:rPr>
        <w:t>ПРЕДПОЛАГАЕМЫЙ РЕЗУЛЬТАТ</w:t>
      </w:r>
    </w:p>
    <w:p w:rsidR="005D4E22" w:rsidRPr="006000BD" w:rsidRDefault="005D4E22" w:rsidP="006000BD">
      <w:pPr>
        <w:spacing w:after="0" w:line="240" w:lineRule="auto"/>
        <w:rPr>
          <w:rFonts w:ascii="Times New Roman" w:hAnsi="Times New Roman" w:cs="Times New Roman"/>
          <w:sz w:val="28"/>
          <w:szCs w:val="28"/>
        </w:rPr>
      </w:pPr>
    </w:p>
    <w:p w:rsidR="005D4E22" w:rsidRPr="006000BD" w:rsidRDefault="005D4E22" w:rsidP="006000BD">
      <w:pPr>
        <w:spacing w:after="0" w:line="240" w:lineRule="auto"/>
        <w:rPr>
          <w:rFonts w:ascii="Times New Roman" w:hAnsi="Times New Roman" w:cs="Times New Roman"/>
          <w:sz w:val="28"/>
          <w:szCs w:val="28"/>
        </w:rPr>
      </w:pPr>
      <w:r w:rsidRPr="006000BD">
        <w:rPr>
          <w:rFonts w:ascii="Times New Roman" w:hAnsi="Times New Roman" w:cs="Times New Roman"/>
          <w:sz w:val="28"/>
          <w:szCs w:val="28"/>
        </w:rPr>
        <w:t>1.     Способность ребенка к самостоятельному решению доступных познавательных задач.</w:t>
      </w:r>
    </w:p>
    <w:p w:rsidR="005D4E22" w:rsidRPr="006000BD" w:rsidRDefault="005D4E22" w:rsidP="006000BD">
      <w:pPr>
        <w:spacing w:after="0" w:line="240" w:lineRule="auto"/>
        <w:rPr>
          <w:rFonts w:ascii="Times New Roman" w:hAnsi="Times New Roman" w:cs="Times New Roman"/>
          <w:sz w:val="28"/>
          <w:szCs w:val="28"/>
        </w:rPr>
      </w:pPr>
      <w:r w:rsidRPr="006000BD">
        <w:rPr>
          <w:rFonts w:ascii="Times New Roman" w:hAnsi="Times New Roman" w:cs="Times New Roman"/>
          <w:sz w:val="28"/>
          <w:szCs w:val="28"/>
        </w:rPr>
        <w:t>2.     Умение использовать разные способы и приемы познания.</w:t>
      </w:r>
    </w:p>
    <w:p w:rsidR="005D4E22" w:rsidRPr="006000BD" w:rsidRDefault="005D4E22" w:rsidP="006000BD">
      <w:pPr>
        <w:spacing w:after="0" w:line="240" w:lineRule="auto"/>
        <w:rPr>
          <w:rFonts w:ascii="Times New Roman" w:hAnsi="Times New Roman" w:cs="Times New Roman"/>
          <w:sz w:val="28"/>
          <w:szCs w:val="28"/>
        </w:rPr>
      </w:pPr>
      <w:r w:rsidRPr="006000BD">
        <w:rPr>
          <w:rFonts w:ascii="Times New Roman" w:hAnsi="Times New Roman" w:cs="Times New Roman"/>
          <w:sz w:val="28"/>
          <w:szCs w:val="28"/>
        </w:rPr>
        <w:t>3.     Интерес к экспериментированию у детей раннего возраста.</w:t>
      </w:r>
    </w:p>
    <w:p w:rsidR="005D4E22" w:rsidRPr="006000BD" w:rsidRDefault="005D4E22" w:rsidP="006000BD">
      <w:pPr>
        <w:spacing w:after="0" w:line="240" w:lineRule="auto"/>
        <w:rPr>
          <w:rFonts w:ascii="Times New Roman" w:hAnsi="Times New Roman" w:cs="Times New Roman"/>
          <w:sz w:val="28"/>
          <w:szCs w:val="28"/>
        </w:rPr>
      </w:pPr>
      <w:r w:rsidRPr="006000BD">
        <w:rPr>
          <w:rFonts w:ascii="Times New Roman" w:hAnsi="Times New Roman" w:cs="Times New Roman"/>
          <w:sz w:val="28"/>
          <w:szCs w:val="28"/>
        </w:rPr>
        <w:t>4.     Готовность к логическому познанию.</w:t>
      </w:r>
    </w:p>
    <w:p w:rsidR="008D3236" w:rsidRPr="006000BD" w:rsidRDefault="005D4E22" w:rsidP="006000BD">
      <w:pPr>
        <w:spacing w:after="0"/>
        <w:rPr>
          <w:rFonts w:ascii="Times New Roman" w:hAnsi="Times New Roman" w:cs="Times New Roman"/>
          <w:sz w:val="28"/>
          <w:szCs w:val="28"/>
        </w:rPr>
      </w:pPr>
      <w:r w:rsidRPr="006000BD">
        <w:rPr>
          <w:rFonts w:ascii="Times New Roman" w:hAnsi="Times New Roman" w:cs="Times New Roman"/>
          <w:sz w:val="28"/>
          <w:szCs w:val="28"/>
        </w:rPr>
        <w:t>Ак</w:t>
      </w:r>
      <w:r w:rsidR="008D3236" w:rsidRPr="006000BD">
        <w:rPr>
          <w:rFonts w:ascii="Times New Roman" w:hAnsi="Times New Roman" w:cs="Times New Roman"/>
          <w:sz w:val="28"/>
          <w:szCs w:val="28"/>
        </w:rPr>
        <w:t>туальность:</w:t>
      </w:r>
    </w:p>
    <w:p w:rsidR="006000BD" w:rsidRDefault="005D4E22" w:rsidP="005D4E22">
      <w:pPr>
        <w:rPr>
          <w:rFonts w:ascii="Times New Roman" w:hAnsi="Times New Roman" w:cs="Times New Roman"/>
          <w:sz w:val="28"/>
          <w:szCs w:val="28"/>
        </w:rPr>
      </w:pPr>
      <w:r w:rsidRPr="006000BD">
        <w:rPr>
          <w:rFonts w:ascii="Times New Roman" w:hAnsi="Times New Roman" w:cs="Times New Roman"/>
          <w:sz w:val="28"/>
          <w:szCs w:val="28"/>
        </w:rPr>
        <w:t xml:space="preserve">    Несомненно, на сегодняшний день тема очень актуальна.</w:t>
      </w:r>
    </w:p>
    <w:p w:rsidR="003C7BAE" w:rsidRPr="006000BD" w:rsidRDefault="005D4E22" w:rsidP="005D4E22">
      <w:pPr>
        <w:rPr>
          <w:rFonts w:ascii="Times New Roman" w:hAnsi="Times New Roman" w:cs="Times New Roman"/>
          <w:sz w:val="28"/>
          <w:szCs w:val="28"/>
        </w:rPr>
      </w:pPr>
      <w:r w:rsidRPr="006000BD">
        <w:rPr>
          <w:rFonts w:ascii="Times New Roman" w:hAnsi="Times New Roman" w:cs="Times New Roman"/>
          <w:sz w:val="28"/>
          <w:szCs w:val="28"/>
        </w:rPr>
        <w:t xml:space="preserve">Познавательно-исследовательская деятельность детей дошкольного возраста – один из видов культурных практик, с помощью которых ребенок познает окружающий мир. Наблюдение за демонстрацией опытов и практическое упражнение в их воспроизведении позволяет детям стать  первооткрывателями, исследователями того мира, который их окружает. Дошкольникам свойственна ориентация на познание окружающего мира и экспериментирование с объектами и явлениями реальности. Младшие дошкольники, знакомясь с окружающим миром, стремятся не только рассмотреть предмет, но и потрогать его руками, языком, понюхать, постучать им и т.п. В возрасте «почемучек» дети задумываются о таких физических явлениях, как замерзание воды зимой, распространение звука в воздухе и в воде, отличие объектов окружающей действительности по цвету </w:t>
      </w:r>
      <w:r w:rsidRPr="006000BD">
        <w:rPr>
          <w:rFonts w:ascii="Times New Roman" w:hAnsi="Times New Roman" w:cs="Times New Roman"/>
          <w:sz w:val="28"/>
          <w:szCs w:val="28"/>
        </w:rPr>
        <w:lastRenderedPageBreak/>
        <w:t>и возможность самому достичь желаемого цвета и т.п. Опыты, самостоятельно проводимые детьми, способствуют созданию модели изучаемого явления и обобщению полученных действенным путем результатов. Создают условия для возможности сделать самостоятельные выводы о ценностной значимости физических явле</w:t>
      </w:r>
      <w:r w:rsidR="008D3236" w:rsidRPr="006000BD">
        <w:rPr>
          <w:rFonts w:ascii="Times New Roman" w:hAnsi="Times New Roman" w:cs="Times New Roman"/>
          <w:sz w:val="28"/>
          <w:szCs w:val="28"/>
        </w:rPr>
        <w:t>ний для человека и самого себя.</w:t>
      </w:r>
    </w:p>
    <w:tbl>
      <w:tblPr>
        <w:tblStyle w:val="a3"/>
        <w:tblW w:w="0" w:type="auto"/>
        <w:tblInd w:w="-318" w:type="dxa"/>
        <w:tblLook w:val="04A0"/>
      </w:tblPr>
      <w:tblGrid>
        <w:gridCol w:w="1259"/>
        <w:gridCol w:w="2859"/>
        <w:gridCol w:w="2657"/>
        <w:gridCol w:w="2852"/>
      </w:tblGrid>
      <w:tr w:rsidR="003C7BAE" w:rsidRPr="006000BD" w:rsidTr="006000BD">
        <w:trPr>
          <w:trHeight w:val="715"/>
        </w:trPr>
        <w:tc>
          <w:tcPr>
            <w:tcW w:w="1253" w:type="dxa"/>
          </w:tcPr>
          <w:p w:rsidR="003C7BAE" w:rsidRPr="006000BD" w:rsidRDefault="003C7BAE" w:rsidP="005D4E22">
            <w:pPr>
              <w:rPr>
                <w:rFonts w:ascii="Times New Roman" w:hAnsi="Times New Roman" w:cs="Times New Roman"/>
                <w:sz w:val="26"/>
                <w:szCs w:val="26"/>
              </w:rPr>
            </w:pPr>
            <w:r w:rsidRPr="006000BD">
              <w:rPr>
                <w:rFonts w:ascii="Times New Roman" w:hAnsi="Times New Roman" w:cs="Times New Roman"/>
                <w:sz w:val="26"/>
                <w:szCs w:val="26"/>
              </w:rPr>
              <w:t>МЕСЯЦ</w:t>
            </w:r>
          </w:p>
        </w:tc>
        <w:tc>
          <w:tcPr>
            <w:tcW w:w="2842" w:type="dxa"/>
          </w:tcPr>
          <w:p w:rsidR="003C7BAE" w:rsidRPr="006000BD" w:rsidRDefault="003C7BAE" w:rsidP="005D4E22">
            <w:pPr>
              <w:rPr>
                <w:rFonts w:ascii="Times New Roman" w:hAnsi="Times New Roman" w:cs="Times New Roman"/>
                <w:sz w:val="26"/>
                <w:szCs w:val="26"/>
              </w:rPr>
            </w:pPr>
            <w:r w:rsidRPr="006000BD">
              <w:rPr>
                <w:rFonts w:ascii="Times New Roman" w:hAnsi="Times New Roman" w:cs="Times New Roman"/>
                <w:sz w:val="26"/>
                <w:szCs w:val="26"/>
              </w:rPr>
              <w:t>РАБОТА ПЕДАГОГА</w:t>
            </w:r>
          </w:p>
        </w:tc>
        <w:tc>
          <w:tcPr>
            <w:tcW w:w="2641" w:type="dxa"/>
          </w:tcPr>
          <w:p w:rsidR="003C7BAE" w:rsidRPr="006000BD" w:rsidRDefault="003C7BAE" w:rsidP="005D4E22">
            <w:pPr>
              <w:rPr>
                <w:rFonts w:ascii="Times New Roman" w:hAnsi="Times New Roman" w:cs="Times New Roman"/>
                <w:sz w:val="26"/>
                <w:szCs w:val="26"/>
              </w:rPr>
            </w:pPr>
            <w:r w:rsidRPr="006000BD">
              <w:rPr>
                <w:rFonts w:ascii="Times New Roman" w:hAnsi="Times New Roman" w:cs="Times New Roman"/>
                <w:sz w:val="26"/>
                <w:szCs w:val="26"/>
              </w:rPr>
              <w:t>РАБОТА С ДЕТЬМИ</w:t>
            </w:r>
          </w:p>
        </w:tc>
        <w:tc>
          <w:tcPr>
            <w:tcW w:w="2835" w:type="dxa"/>
          </w:tcPr>
          <w:p w:rsidR="003C7BAE" w:rsidRPr="006000BD" w:rsidRDefault="003C7BAE" w:rsidP="003C7BAE">
            <w:pPr>
              <w:rPr>
                <w:rFonts w:ascii="Times New Roman" w:hAnsi="Times New Roman" w:cs="Times New Roman"/>
                <w:sz w:val="26"/>
                <w:szCs w:val="26"/>
              </w:rPr>
            </w:pPr>
            <w:r w:rsidRPr="006000BD">
              <w:rPr>
                <w:rFonts w:ascii="Times New Roman" w:hAnsi="Times New Roman" w:cs="Times New Roman"/>
                <w:sz w:val="26"/>
                <w:szCs w:val="26"/>
              </w:rPr>
              <w:t>РАБОТА</w:t>
            </w:r>
          </w:p>
          <w:p w:rsidR="003C7BAE" w:rsidRPr="006000BD" w:rsidRDefault="003C7BAE" w:rsidP="003C7BAE">
            <w:pPr>
              <w:rPr>
                <w:rFonts w:ascii="Times New Roman" w:hAnsi="Times New Roman" w:cs="Times New Roman"/>
                <w:sz w:val="26"/>
                <w:szCs w:val="26"/>
              </w:rPr>
            </w:pPr>
            <w:r w:rsidRPr="006000BD">
              <w:rPr>
                <w:rFonts w:ascii="Times New Roman" w:hAnsi="Times New Roman" w:cs="Times New Roman"/>
                <w:sz w:val="26"/>
                <w:szCs w:val="26"/>
              </w:rPr>
              <w:t>С РОДИТЕЛЯМИ</w:t>
            </w:r>
          </w:p>
        </w:tc>
      </w:tr>
      <w:tr w:rsidR="003C7BAE" w:rsidRPr="006000BD" w:rsidTr="006000BD">
        <w:tc>
          <w:tcPr>
            <w:tcW w:w="1253" w:type="dxa"/>
          </w:tcPr>
          <w:p w:rsidR="003C7BAE" w:rsidRPr="006000BD" w:rsidRDefault="006000BD" w:rsidP="005D4E22">
            <w:pPr>
              <w:rPr>
                <w:rFonts w:ascii="Times New Roman" w:hAnsi="Times New Roman" w:cs="Times New Roman"/>
                <w:sz w:val="26"/>
                <w:szCs w:val="26"/>
              </w:rPr>
            </w:pPr>
            <w:r>
              <w:rPr>
                <w:rFonts w:ascii="Times New Roman" w:hAnsi="Times New Roman" w:cs="Times New Roman"/>
                <w:sz w:val="26"/>
                <w:szCs w:val="26"/>
              </w:rPr>
              <w:t>Сентябрь</w:t>
            </w:r>
          </w:p>
        </w:tc>
        <w:tc>
          <w:tcPr>
            <w:tcW w:w="2842" w:type="dxa"/>
          </w:tcPr>
          <w:p w:rsidR="003C7BAE" w:rsidRPr="006000BD" w:rsidRDefault="003C7BAE" w:rsidP="003C7BAE">
            <w:pPr>
              <w:rPr>
                <w:rFonts w:ascii="Times New Roman" w:hAnsi="Times New Roman" w:cs="Times New Roman"/>
                <w:sz w:val="26"/>
                <w:szCs w:val="26"/>
              </w:rPr>
            </w:pPr>
            <w:r w:rsidRPr="006000BD">
              <w:rPr>
                <w:rFonts w:ascii="Times New Roman" w:hAnsi="Times New Roman" w:cs="Times New Roman"/>
                <w:sz w:val="26"/>
                <w:szCs w:val="26"/>
              </w:rPr>
              <w:t>1.  Подбор материала  по теме: «Развитие познавательного интереса у детей раннего возраста через экспериментирование»;</w:t>
            </w:r>
          </w:p>
          <w:p w:rsidR="003C7BAE" w:rsidRPr="006000BD" w:rsidRDefault="003C7BAE" w:rsidP="003C7BAE">
            <w:pPr>
              <w:rPr>
                <w:rFonts w:ascii="Times New Roman" w:hAnsi="Times New Roman" w:cs="Times New Roman"/>
                <w:sz w:val="26"/>
                <w:szCs w:val="26"/>
              </w:rPr>
            </w:pPr>
            <w:r w:rsidRPr="006000BD">
              <w:rPr>
                <w:rFonts w:ascii="Times New Roman" w:hAnsi="Times New Roman" w:cs="Times New Roman"/>
                <w:sz w:val="26"/>
                <w:szCs w:val="26"/>
              </w:rPr>
              <w:t>2.  Постановка целей и задач по данной теме.</w:t>
            </w:r>
          </w:p>
        </w:tc>
        <w:tc>
          <w:tcPr>
            <w:tcW w:w="2641" w:type="dxa"/>
          </w:tcPr>
          <w:p w:rsidR="003C7BAE" w:rsidRPr="006000BD" w:rsidRDefault="003C7BAE" w:rsidP="005D4E22">
            <w:pPr>
              <w:rPr>
                <w:rFonts w:ascii="Times New Roman" w:hAnsi="Times New Roman" w:cs="Times New Roman"/>
                <w:sz w:val="26"/>
                <w:szCs w:val="26"/>
              </w:rPr>
            </w:pPr>
          </w:p>
        </w:tc>
        <w:tc>
          <w:tcPr>
            <w:tcW w:w="2835" w:type="dxa"/>
          </w:tcPr>
          <w:p w:rsidR="003C7BAE" w:rsidRPr="006000BD" w:rsidRDefault="003C7BAE" w:rsidP="005D4E22">
            <w:pPr>
              <w:rPr>
                <w:rFonts w:ascii="Times New Roman" w:hAnsi="Times New Roman" w:cs="Times New Roman"/>
                <w:sz w:val="26"/>
                <w:szCs w:val="26"/>
              </w:rPr>
            </w:pPr>
            <w:r w:rsidRPr="006000BD">
              <w:rPr>
                <w:rFonts w:ascii="Times New Roman" w:hAnsi="Times New Roman" w:cs="Times New Roman"/>
                <w:sz w:val="26"/>
                <w:szCs w:val="26"/>
              </w:rPr>
              <w:t>Привлечение родителей к подбору материала на тему: «Развитие познавательного интереса у детей раннего возраста через экспериментирование».</w:t>
            </w:r>
          </w:p>
        </w:tc>
      </w:tr>
      <w:tr w:rsidR="003C7BAE" w:rsidRPr="006000BD" w:rsidTr="006000BD">
        <w:tc>
          <w:tcPr>
            <w:tcW w:w="1253" w:type="dxa"/>
          </w:tcPr>
          <w:p w:rsidR="003C7BAE" w:rsidRPr="006000BD" w:rsidRDefault="003C7BAE" w:rsidP="005D4E22">
            <w:pPr>
              <w:rPr>
                <w:rFonts w:ascii="Times New Roman" w:hAnsi="Times New Roman" w:cs="Times New Roman"/>
                <w:sz w:val="26"/>
                <w:szCs w:val="26"/>
              </w:rPr>
            </w:pPr>
            <w:r w:rsidRPr="006000BD">
              <w:rPr>
                <w:rFonts w:ascii="Times New Roman" w:hAnsi="Times New Roman" w:cs="Times New Roman"/>
                <w:sz w:val="26"/>
                <w:szCs w:val="26"/>
              </w:rPr>
              <w:t>Октябрь</w:t>
            </w:r>
          </w:p>
        </w:tc>
        <w:tc>
          <w:tcPr>
            <w:tcW w:w="2842" w:type="dxa"/>
          </w:tcPr>
          <w:p w:rsidR="003C7BAE" w:rsidRPr="006000BD" w:rsidRDefault="003C7BAE" w:rsidP="003C7BAE">
            <w:pPr>
              <w:rPr>
                <w:rFonts w:ascii="Times New Roman" w:hAnsi="Times New Roman" w:cs="Times New Roman"/>
                <w:sz w:val="26"/>
                <w:szCs w:val="26"/>
              </w:rPr>
            </w:pPr>
            <w:r w:rsidRPr="006000BD">
              <w:rPr>
                <w:rFonts w:ascii="Times New Roman" w:hAnsi="Times New Roman" w:cs="Times New Roman"/>
                <w:sz w:val="26"/>
                <w:szCs w:val="26"/>
              </w:rPr>
              <w:t>1.  Изучение темы: «Организация мини-лаборатории в детском саду».</w:t>
            </w:r>
          </w:p>
          <w:p w:rsidR="003C7BAE" w:rsidRPr="006000BD" w:rsidRDefault="003C7BAE" w:rsidP="003C7BAE">
            <w:pPr>
              <w:rPr>
                <w:rFonts w:ascii="Times New Roman" w:hAnsi="Times New Roman" w:cs="Times New Roman"/>
                <w:sz w:val="26"/>
                <w:szCs w:val="26"/>
              </w:rPr>
            </w:pPr>
            <w:r w:rsidRPr="006000BD">
              <w:rPr>
                <w:rFonts w:ascii="Times New Roman" w:hAnsi="Times New Roman" w:cs="Times New Roman"/>
                <w:sz w:val="26"/>
                <w:szCs w:val="26"/>
              </w:rPr>
              <w:t>2.  Составление примерного алгоритма проведения  занятия-экспериментирования.</w:t>
            </w:r>
          </w:p>
        </w:tc>
        <w:tc>
          <w:tcPr>
            <w:tcW w:w="2641" w:type="dxa"/>
          </w:tcPr>
          <w:p w:rsidR="003C7BAE" w:rsidRPr="006000BD" w:rsidRDefault="003C7BAE" w:rsidP="005D4E22">
            <w:pPr>
              <w:rPr>
                <w:rFonts w:ascii="Times New Roman" w:hAnsi="Times New Roman" w:cs="Times New Roman"/>
                <w:sz w:val="26"/>
                <w:szCs w:val="26"/>
              </w:rPr>
            </w:pPr>
          </w:p>
        </w:tc>
        <w:tc>
          <w:tcPr>
            <w:tcW w:w="2835" w:type="dxa"/>
          </w:tcPr>
          <w:p w:rsidR="003C7BAE" w:rsidRPr="006000BD" w:rsidRDefault="003C7BAE" w:rsidP="005D4E22">
            <w:pPr>
              <w:rPr>
                <w:rFonts w:ascii="Times New Roman" w:hAnsi="Times New Roman" w:cs="Times New Roman"/>
                <w:sz w:val="26"/>
                <w:szCs w:val="26"/>
              </w:rPr>
            </w:pPr>
            <w:r w:rsidRPr="006000BD">
              <w:rPr>
                <w:rFonts w:ascii="Times New Roman" w:hAnsi="Times New Roman" w:cs="Times New Roman"/>
                <w:sz w:val="26"/>
                <w:szCs w:val="26"/>
              </w:rPr>
              <w:t>Консультация: «Создание условий для экспериментирования детей дома».</w:t>
            </w:r>
          </w:p>
        </w:tc>
      </w:tr>
      <w:tr w:rsidR="003C7BAE" w:rsidRPr="006000BD" w:rsidTr="006000BD">
        <w:tc>
          <w:tcPr>
            <w:tcW w:w="1253" w:type="dxa"/>
          </w:tcPr>
          <w:p w:rsidR="003C7BAE" w:rsidRPr="006000BD" w:rsidRDefault="003C7BAE" w:rsidP="005D4E22">
            <w:pPr>
              <w:rPr>
                <w:rFonts w:ascii="Times New Roman" w:hAnsi="Times New Roman" w:cs="Times New Roman"/>
                <w:sz w:val="26"/>
                <w:szCs w:val="26"/>
              </w:rPr>
            </w:pPr>
            <w:r w:rsidRPr="006000BD">
              <w:rPr>
                <w:rFonts w:ascii="Times New Roman" w:hAnsi="Times New Roman" w:cs="Times New Roman"/>
                <w:sz w:val="26"/>
                <w:szCs w:val="26"/>
              </w:rPr>
              <w:t>Ноябрь</w:t>
            </w:r>
          </w:p>
        </w:tc>
        <w:tc>
          <w:tcPr>
            <w:tcW w:w="2842" w:type="dxa"/>
          </w:tcPr>
          <w:p w:rsidR="003C7BAE" w:rsidRPr="006000BD" w:rsidRDefault="003C7BAE" w:rsidP="003C7BAE">
            <w:pPr>
              <w:rPr>
                <w:rFonts w:ascii="Times New Roman" w:hAnsi="Times New Roman" w:cs="Times New Roman"/>
                <w:sz w:val="26"/>
                <w:szCs w:val="26"/>
              </w:rPr>
            </w:pPr>
            <w:r w:rsidRPr="006000BD">
              <w:rPr>
                <w:rFonts w:ascii="Times New Roman" w:hAnsi="Times New Roman" w:cs="Times New Roman"/>
                <w:sz w:val="26"/>
                <w:szCs w:val="26"/>
              </w:rPr>
              <w:t>1.  Изучение темы: «Развитие познавательного интереса у детей раннего возраста через экспериментирование в неживой природе».</w:t>
            </w:r>
          </w:p>
          <w:p w:rsidR="003C7BAE" w:rsidRPr="006000BD" w:rsidRDefault="003C7BAE" w:rsidP="003C7BAE">
            <w:pPr>
              <w:rPr>
                <w:rFonts w:ascii="Times New Roman" w:hAnsi="Times New Roman" w:cs="Times New Roman"/>
                <w:sz w:val="26"/>
                <w:szCs w:val="26"/>
              </w:rPr>
            </w:pPr>
            <w:r w:rsidRPr="006000BD">
              <w:rPr>
                <w:rFonts w:ascii="Times New Roman" w:hAnsi="Times New Roman" w:cs="Times New Roman"/>
                <w:sz w:val="26"/>
                <w:szCs w:val="26"/>
              </w:rPr>
              <w:t>2.  Подбор приборов и оборудования для мини-лаборатории.</w:t>
            </w:r>
          </w:p>
        </w:tc>
        <w:tc>
          <w:tcPr>
            <w:tcW w:w="2641" w:type="dxa"/>
          </w:tcPr>
          <w:p w:rsidR="003C7BAE" w:rsidRPr="006000BD" w:rsidRDefault="003C7BAE" w:rsidP="003C7BAE">
            <w:pPr>
              <w:rPr>
                <w:rFonts w:ascii="Times New Roman" w:hAnsi="Times New Roman" w:cs="Times New Roman"/>
                <w:sz w:val="26"/>
                <w:szCs w:val="26"/>
              </w:rPr>
            </w:pPr>
            <w:r w:rsidRPr="006000BD">
              <w:rPr>
                <w:rFonts w:ascii="Times New Roman" w:hAnsi="Times New Roman" w:cs="Times New Roman"/>
                <w:sz w:val="26"/>
                <w:szCs w:val="26"/>
              </w:rPr>
              <w:t>Эксперименты с водой, песком, воздухом:</w:t>
            </w:r>
          </w:p>
          <w:p w:rsidR="003C7BAE" w:rsidRPr="006000BD" w:rsidRDefault="003C7BAE" w:rsidP="003C7BAE">
            <w:pPr>
              <w:rPr>
                <w:rFonts w:ascii="Times New Roman" w:hAnsi="Times New Roman" w:cs="Times New Roman"/>
                <w:sz w:val="26"/>
                <w:szCs w:val="26"/>
              </w:rPr>
            </w:pPr>
            <w:r w:rsidRPr="006000BD">
              <w:rPr>
                <w:rFonts w:ascii="Times New Roman" w:hAnsi="Times New Roman" w:cs="Times New Roman"/>
                <w:sz w:val="26"/>
                <w:szCs w:val="26"/>
              </w:rPr>
              <w:t>1. Узнаем, какая вода.</w:t>
            </w:r>
          </w:p>
          <w:p w:rsidR="003C7BAE" w:rsidRPr="006000BD" w:rsidRDefault="003C7BAE" w:rsidP="003C7BAE">
            <w:pPr>
              <w:rPr>
                <w:rFonts w:ascii="Times New Roman" w:hAnsi="Times New Roman" w:cs="Times New Roman"/>
                <w:sz w:val="26"/>
                <w:szCs w:val="26"/>
              </w:rPr>
            </w:pPr>
            <w:r w:rsidRPr="006000BD">
              <w:rPr>
                <w:rFonts w:ascii="Times New Roman" w:hAnsi="Times New Roman" w:cs="Times New Roman"/>
                <w:sz w:val="26"/>
                <w:szCs w:val="26"/>
              </w:rPr>
              <w:t>2. Что в пакете?</w:t>
            </w:r>
          </w:p>
          <w:p w:rsidR="003C7BAE" w:rsidRPr="006000BD" w:rsidRDefault="003C7BAE" w:rsidP="003C7BAE">
            <w:pPr>
              <w:rPr>
                <w:rFonts w:ascii="Times New Roman" w:hAnsi="Times New Roman" w:cs="Times New Roman"/>
                <w:sz w:val="26"/>
                <w:szCs w:val="26"/>
              </w:rPr>
            </w:pPr>
            <w:r w:rsidRPr="006000BD">
              <w:rPr>
                <w:rFonts w:ascii="Times New Roman" w:hAnsi="Times New Roman" w:cs="Times New Roman"/>
                <w:sz w:val="26"/>
                <w:szCs w:val="26"/>
              </w:rPr>
              <w:t>3. Мы – волшебники.</w:t>
            </w:r>
          </w:p>
          <w:p w:rsidR="003C7BAE" w:rsidRPr="006000BD" w:rsidRDefault="003C7BAE" w:rsidP="003C7BAE">
            <w:pPr>
              <w:rPr>
                <w:rFonts w:ascii="Times New Roman" w:hAnsi="Times New Roman" w:cs="Times New Roman"/>
                <w:sz w:val="26"/>
                <w:szCs w:val="26"/>
              </w:rPr>
            </w:pPr>
            <w:r w:rsidRPr="006000BD">
              <w:rPr>
                <w:rFonts w:ascii="Times New Roman" w:hAnsi="Times New Roman" w:cs="Times New Roman"/>
                <w:sz w:val="26"/>
                <w:szCs w:val="26"/>
              </w:rPr>
              <w:t>4. Поплывет или утонет?</w:t>
            </w:r>
          </w:p>
        </w:tc>
        <w:tc>
          <w:tcPr>
            <w:tcW w:w="2835" w:type="dxa"/>
          </w:tcPr>
          <w:p w:rsidR="003C7BAE" w:rsidRPr="006000BD" w:rsidRDefault="003C7BAE" w:rsidP="003C7BAE">
            <w:pPr>
              <w:rPr>
                <w:rFonts w:ascii="Times New Roman" w:hAnsi="Times New Roman" w:cs="Times New Roman"/>
                <w:sz w:val="26"/>
                <w:szCs w:val="26"/>
              </w:rPr>
            </w:pPr>
            <w:r w:rsidRPr="006000BD">
              <w:rPr>
                <w:rFonts w:ascii="Times New Roman" w:hAnsi="Times New Roman" w:cs="Times New Roman"/>
                <w:sz w:val="26"/>
                <w:szCs w:val="26"/>
              </w:rPr>
              <w:t>1. Консультация: « Роль экспериментирования в развитии познавательной активности детей раннего возраста».</w:t>
            </w:r>
          </w:p>
          <w:p w:rsidR="003C7BAE" w:rsidRPr="006000BD" w:rsidRDefault="003C7BAE" w:rsidP="003C7BAE">
            <w:pPr>
              <w:rPr>
                <w:rFonts w:ascii="Times New Roman" w:hAnsi="Times New Roman" w:cs="Times New Roman"/>
                <w:sz w:val="26"/>
                <w:szCs w:val="26"/>
              </w:rPr>
            </w:pPr>
            <w:r w:rsidRPr="006000BD">
              <w:rPr>
                <w:rFonts w:ascii="Times New Roman" w:hAnsi="Times New Roman" w:cs="Times New Roman"/>
                <w:sz w:val="26"/>
                <w:szCs w:val="26"/>
              </w:rPr>
              <w:t>2. Привлечение родителей к созданию мини-лаборатории в группе.</w:t>
            </w:r>
          </w:p>
        </w:tc>
      </w:tr>
      <w:tr w:rsidR="003C7BAE" w:rsidRPr="006000BD" w:rsidTr="006000BD">
        <w:tc>
          <w:tcPr>
            <w:tcW w:w="1253" w:type="dxa"/>
          </w:tcPr>
          <w:p w:rsidR="003C7BAE" w:rsidRPr="006000BD" w:rsidRDefault="003C7BAE" w:rsidP="005D4E22">
            <w:pPr>
              <w:rPr>
                <w:rFonts w:ascii="Times New Roman" w:hAnsi="Times New Roman" w:cs="Times New Roman"/>
                <w:sz w:val="26"/>
                <w:szCs w:val="26"/>
              </w:rPr>
            </w:pPr>
            <w:r w:rsidRPr="006000BD">
              <w:rPr>
                <w:rFonts w:ascii="Times New Roman" w:hAnsi="Times New Roman" w:cs="Times New Roman"/>
                <w:sz w:val="26"/>
                <w:szCs w:val="26"/>
              </w:rPr>
              <w:t>Декабрь</w:t>
            </w:r>
          </w:p>
        </w:tc>
        <w:tc>
          <w:tcPr>
            <w:tcW w:w="2842" w:type="dxa"/>
          </w:tcPr>
          <w:p w:rsidR="003C7BAE" w:rsidRPr="006000BD" w:rsidRDefault="003C7BAE" w:rsidP="003C7BAE">
            <w:pPr>
              <w:rPr>
                <w:rFonts w:ascii="Times New Roman" w:hAnsi="Times New Roman" w:cs="Times New Roman"/>
                <w:sz w:val="26"/>
                <w:szCs w:val="26"/>
              </w:rPr>
            </w:pPr>
            <w:r w:rsidRPr="006000BD">
              <w:rPr>
                <w:rFonts w:ascii="Times New Roman" w:hAnsi="Times New Roman" w:cs="Times New Roman"/>
                <w:sz w:val="26"/>
                <w:szCs w:val="26"/>
              </w:rPr>
              <w:t xml:space="preserve">1. Изучение темы: «Развитие познавательного интереса у детей раннего возраста через </w:t>
            </w:r>
            <w:proofErr w:type="spellStart"/>
            <w:r w:rsidRPr="006000BD">
              <w:rPr>
                <w:rFonts w:ascii="Times New Roman" w:hAnsi="Times New Roman" w:cs="Times New Roman"/>
                <w:sz w:val="26"/>
                <w:szCs w:val="26"/>
              </w:rPr>
              <w:t>сенсорику</w:t>
            </w:r>
            <w:proofErr w:type="spellEnd"/>
            <w:r w:rsidRPr="006000BD">
              <w:rPr>
                <w:rFonts w:ascii="Times New Roman" w:hAnsi="Times New Roman" w:cs="Times New Roman"/>
                <w:sz w:val="26"/>
                <w:szCs w:val="26"/>
              </w:rPr>
              <w:t>».</w:t>
            </w:r>
          </w:p>
          <w:p w:rsidR="003C7BAE" w:rsidRPr="006000BD" w:rsidRDefault="003C7BAE" w:rsidP="003C7BAE">
            <w:pPr>
              <w:rPr>
                <w:rFonts w:ascii="Times New Roman" w:hAnsi="Times New Roman" w:cs="Times New Roman"/>
                <w:sz w:val="26"/>
                <w:szCs w:val="26"/>
              </w:rPr>
            </w:pPr>
            <w:r w:rsidRPr="006000BD">
              <w:rPr>
                <w:rFonts w:ascii="Times New Roman" w:hAnsi="Times New Roman" w:cs="Times New Roman"/>
                <w:sz w:val="26"/>
                <w:szCs w:val="26"/>
              </w:rPr>
              <w:t>2. Пополнение картотеки экспериментов и опытов в неживой природе.</w:t>
            </w:r>
          </w:p>
          <w:p w:rsidR="003C7BAE" w:rsidRPr="006000BD" w:rsidRDefault="003C7BAE" w:rsidP="003C7BAE">
            <w:pPr>
              <w:rPr>
                <w:rFonts w:ascii="Times New Roman" w:hAnsi="Times New Roman" w:cs="Times New Roman"/>
                <w:sz w:val="26"/>
                <w:szCs w:val="26"/>
              </w:rPr>
            </w:pPr>
          </w:p>
        </w:tc>
        <w:tc>
          <w:tcPr>
            <w:tcW w:w="2641" w:type="dxa"/>
          </w:tcPr>
          <w:p w:rsidR="003C7BAE" w:rsidRPr="006000BD" w:rsidRDefault="003C7BAE" w:rsidP="003C7BAE">
            <w:pPr>
              <w:rPr>
                <w:rFonts w:ascii="Times New Roman" w:hAnsi="Times New Roman" w:cs="Times New Roman"/>
                <w:sz w:val="26"/>
                <w:szCs w:val="26"/>
              </w:rPr>
            </w:pPr>
            <w:r w:rsidRPr="006000BD">
              <w:rPr>
                <w:rFonts w:ascii="Times New Roman" w:hAnsi="Times New Roman" w:cs="Times New Roman"/>
                <w:sz w:val="26"/>
                <w:szCs w:val="26"/>
              </w:rPr>
              <w:lastRenderedPageBreak/>
              <w:t>Эксперименты с водой, снегом:</w:t>
            </w:r>
          </w:p>
          <w:p w:rsidR="003C7BAE" w:rsidRPr="006000BD" w:rsidRDefault="003C7BAE" w:rsidP="003C7BAE">
            <w:pPr>
              <w:rPr>
                <w:rFonts w:ascii="Times New Roman" w:hAnsi="Times New Roman" w:cs="Times New Roman"/>
                <w:sz w:val="26"/>
                <w:szCs w:val="26"/>
              </w:rPr>
            </w:pPr>
            <w:r w:rsidRPr="006000BD">
              <w:rPr>
                <w:rFonts w:ascii="Times New Roman" w:hAnsi="Times New Roman" w:cs="Times New Roman"/>
                <w:sz w:val="26"/>
                <w:szCs w:val="26"/>
              </w:rPr>
              <w:t xml:space="preserve">1. </w:t>
            </w:r>
            <w:proofErr w:type="spellStart"/>
            <w:r w:rsidRPr="006000BD">
              <w:rPr>
                <w:rFonts w:ascii="Times New Roman" w:hAnsi="Times New Roman" w:cs="Times New Roman"/>
                <w:sz w:val="26"/>
                <w:szCs w:val="26"/>
              </w:rPr>
              <w:t>Снеговичок</w:t>
            </w:r>
            <w:proofErr w:type="spellEnd"/>
            <w:r w:rsidRPr="006000BD">
              <w:rPr>
                <w:rFonts w:ascii="Times New Roman" w:hAnsi="Times New Roman" w:cs="Times New Roman"/>
                <w:sz w:val="26"/>
                <w:szCs w:val="26"/>
              </w:rPr>
              <w:t>.</w:t>
            </w:r>
          </w:p>
          <w:p w:rsidR="003C7BAE" w:rsidRPr="006000BD" w:rsidRDefault="003C7BAE" w:rsidP="003C7BAE">
            <w:pPr>
              <w:rPr>
                <w:rFonts w:ascii="Times New Roman" w:hAnsi="Times New Roman" w:cs="Times New Roman"/>
                <w:sz w:val="26"/>
                <w:szCs w:val="26"/>
              </w:rPr>
            </w:pPr>
            <w:r w:rsidRPr="006000BD">
              <w:rPr>
                <w:rFonts w:ascii="Times New Roman" w:hAnsi="Times New Roman" w:cs="Times New Roman"/>
                <w:sz w:val="26"/>
                <w:szCs w:val="26"/>
              </w:rPr>
              <w:t>2. Налил – вылил.</w:t>
            </w:r>
          </w:p>
          <w:p w:rsidR="003C7BAE" w:rsidRPr="006000BD" w:rsidRDefault="003C7BAE" w:rsidP="003C7BAE">
            <w:pPr>
              <w:rPr>
                <w:rFonts w:ascii="Times New Roman" w:hAnsi="Times New Roman" w:cs="Times New Roman"/>
                <w:sz w:val="26"/>
                <w:szCs w:val="26"/>
              </w:rPr>
            </w:pPr>
            <w:r w:rsidRPr="006000BD">
              <w:rPr>
                <w:rFonts w:ascii="Times New Roman" w:hAnsi="Times New Roman" w:cs="Times New Roman"/>
                <w:sz w:val="26"/>
                <w:szCs w:val="26"/>
              </w:rPr>
              <w:t>3. Кораблики.</w:t>
            </w:r>
          </w:p>
          <w:p w:rsidR="003C7BAE" w:rsidRPr="006000BD" w:rsidRDefault="003C7BAE" w:rsidP="003C7BAE">
            <w:pPr>
              <w:rPr>
                <w:rFonts w:ascii="Times New Roman" w:hAnsi="Times New Roman" w:cs="Times New Roman"/>
                <w:sz w:val="26"/>
                <w:szCs w:val="26"/>
              </w:rPr>
            </w:pPr>
            <w:r w:rsidRPr="006000BD">
              <w:rPr>
                <w:rFonts w:ascii="Times New Roman" w:hAnsi="Times New Roman" w:cs="Times New Roman"/>
                <w:sz w:val="26"/>
                <w:szCs w:val="26"/>
              </w:rPr>
              <w:t>4. Цветные льдинки.</w:t>
            </w:r>
          </w:p>
        </w:tc>
        <w:tc>
          <w:tcPr>
            <w:tcW w:w="2835" w:type="dxa"/>
          </w:tcPr>
          <w:p w:rsidR="003C7BAE" w:rsidRPr="006000BD" w:rsidRDefault="003C7BAE" w:rsidP="005D4E22">
            <w:pPr>
              <w:rPr>
                <w:rFonts w:ascii="Times New Roman" w:hAnsi="Times New Roman" w:cs="Times New Roman"/>
                <w:sz w:val="26"/>
                <w:szCs w:val="26"/>
              </w:rPr>
            </w:pPr>
            <w:r w:rsidRPr="006000BD">
              <w:rPr>
                <w:rFonts w:ascii="Times New Roman" w:hAnsi="Times New Roman" w:cs="Times New Roman"/>
                <w:sz w:val="26"/>
                <w:szCs w:val="26"/>
              </w:rPr>
              <w:t>Консультация: «Экспериментирование с детьми дома (снег, вода)».</w:t>
            </w:r>
          </w:p>
        </w:tc>
      </w:tr>
      <w:tr w:rsidR="003C7BAE" w:rsidRPr="006000BD" w:rsidTr="006000BD">
        <w:tc>
          <w:tcPr>
            <w:tcW w:w="1253" w:type="dxa"/>
          </w:tcPr>
          <w:p w:rsidR="003C7BAE" w:rsidRPr="006000BD" w:rsidRDefault="003C7BAE" w:rsidP="005D4E22">
            <w:pPr>
              <w:rPr>
                <w:rFonts w:ascii="Times New Roman" w:hAnsi="Times New Roman" w:cs="Times New Roman"/>
                <w:sz w:val="26"/>
                <w:szCs w:val="26"/>
              </w:rPr>
            </w:pPr>
            <w:r w:rsidRPr="006000BD">
              <w:rPr>
                <w:rFonts w:ascii="Times New Roman" w:hAnsi="Times New Roman" w:cs="Times New Roman"/>
                <w:sz w:val="26"/>
                <w:szCs w:val="26"/>
              </w:rPr>
              <w:lastRenderedPageBreak/>
              <w:t>Январь</w:t>
            </w:r>
          </w:p>
        </w:tc>
        <w:tc>
          <w:tcPr>
            <w:tcW w:w="2842" w:type="dxa"/>
          </w:tcPr>
          <w:p w:rsidR="003C7BAE" w:rsidRPr="006000BD" w:rsidRDefault="003C7BAE" w:rsidP="005D4E22">
            <w:pPr>
              <w:rPr>
                <w:rFonts w:ascii="Times New Roman" w:hAnsi="Times New Roman" w:cs="Times New Roman"/>
                <w:sz w:val="26"/>
                <w:szCs w:val="26"/>
              </w:rPr>
            </w:pPr>
            <w:r w:rsidRPr="006000BD">
              <w:rPr>
                <w:rFonts w:ascii="Times New Roman" w:hAnsi="Times New Roman" w:cs="Times New Roman"/>
                <w:sz w:val="26"/>
                <w:szCs w:val="26"/>
              </w:rPr>
              <w:t>Пополнение картотеки экспериментов и опытов по разделу «</w:t>
            </w:r>
            <w:proofErr w:type="spellStart"/>
            <w:r w:rsidRPr="006000BD">
              <w:rPr>
                <w:rFonts w:ascii="Times New Roman" w:hAnsi="Times New Roman" w:cs="Times New Roman"/>
                <w:sz w:val="26"/>
                <w:szCs w:val="26"/>
              </w:rPr>
              <w:t>Сенсорика</w:t>
            </w:r>
            <w:proofErr w:type="spellEnd"/>
            <w:r w:rsidRPr="006000BD">
              <w:rPr>
                <w:rFonts w:ascii="Times New Roman" w:hAnsi="Times New Roman" w:cs="Times New Roman"/>
                <w:sz w:val="26"/>
                <w:szCs w:val="26"/>
              </w:rPr>
              <w:t>».</w:t>
            </w:r>
          </w:p>
        </w:tc>
        <w:tc>
          <w:tcPr>
            <w:tcW w:w="2641" w:type="dxa"/>
          </w:tcPr>
          <w:p w:rsidR="003C7BAE" w:rsidRPr="006000BD" w:rsidRDefault="003C7BAE" w:rsidP="003C7BAE">
            <w:pPr>
              <w:rPr>
                <w:rFonts w:ascii="Times New Roman" w:hAnsi="Times New Roman" w:cs="Times New Roman"/>
                <w:sz w:val="26"/>
                <w:szCs w:val="26"/>
              </w:rPr>
            </w:pPr>
            <w:r w:rsidRPr="006000BD">
              <w:rPr>
                <w:rFonts w:ascii="Times New Roman" w:hAnsi="Times New Roman" w:cs="Times New Roman"/>
                <w:sz w:val="26"/>
                <w:szCs w:val="26"/>
              </w:rPr>
              <w:t>Эксперименты с цветом, формой:</w:t>
            </w:r>
          </w:p>
          <w:p w:rsidR="003C7BAE" w:rsidRPr="006000BD" w:rsidRDefault="003C7BAE" w:rsidP="003C7BAE">
            <w:pPr>
              <w:rPr>
                <w:rFonts w:ascii="Times New Roman" w:hAnsi="Times New Roman" w:cs="Times New Roman"/>
                <w:sz w:val="26"/>
                <w:szCs w:val="26"/>
              </w:rPr>
            </w:pPr>
            <w:r w:rsidRPr="006000BD">
              <w:rPr>
                <w:rFonts w:ascii="Times New Roman" w:hAnsi="Times New Roman" w:cs="Times New Roman"/>
                <w:sz w:val="26"/>
                <w:szCs w:val="26"/>
              </w:rPr>
              <w:t>Волшебная кисточка.</w:t>
            </w:r>
          </w:p>
          <w:p w:rsidR="003C7BAE" w:rsidRPr="006000BD" w:rsidRDefault="003C7BAE" w:rsidP="003C7BAE">
            <w:pPr>
              <w:rPr>
                <w:rFonts w:ascii="Times New Roman" w:hAnsi="Times New Roman" w:cs="Times New Roman"/>
                <w:sz w:val="26"/>
                <w:szCs w:val="26"/>
              </w:rPr>
            </w:pPr>
            <w:r w:rsidRPr="006000BD">
              <w:rPr>
                <w:rFonts w:ascii="Times New Roman" w:hAnsi="Times New Roman" w:cs="Times New Roman"/>
                <w:sz w:val="26"/>
                <w:szCs w:val="26"/>
              </w:rPr>
              <w:t>Высокий – низкий.</w:t>
            </w:r>
          </w:p>
          <w:p w:rsidR="003C7BAE" w:rsidRPr="006000BD" w:rsidRDefault="003C7BAE" w:rsidP="003C7BAE">
            <w:pPr>
              <w:rPr>
                <w:rFonts w:ascii="Times New Roman" w:hAnsi="Times New Roman" w:cs="Times New Roman"/>
                <w:sz w:val="26"/>
                <w:szCs w:val="26"/>
              </w:rPr>
            </w:pPr>
            <w:r w:rsidRPr="006000BD">
              <w:rPr>
                <w:rFonts w:ascii="Times New Roman" w:hAnsi="Times New Roman" w:cs="Times New Roman"/>
                <w:sz w:val="26"/>
                <w:szCs w:val="26"/>
              </w:rPr>
              <w:t>Широкий – узкий.</w:t>
            </w:r>
          </w:p>
        </w:tc>
        <w:tc>
          <w:tcPr>
            <w:tcW w:w="2835" w:type="dxa"/>
          </w:tcPr>
          <w:p w:rsidR="003C7BAE" w:rsidRPr="006000BD" w:rsidRDefault="003C7BAE" w:rsidP="005D4E22">
            <w:pPr>
              <w:rPr>
                <w:rFonts w:ascii="Times New Roman" w:hAnsi="Times New Roman" w:cs="Times New Roman"/>
                <w:sz w:val="26"/>
                <w:szCs w:val="26"/>
              </w:rPr>
            </w:pPr>
            <w:r w:rsidRPr="006000BD">
              <w:rPr>
                <w:rFonts w:ascii="Times New Roman" w:hAnsi="Times New Roman" w:cs="Times New Roman"/>
                <w:sz w:val="26"/>
                <w:szCs w:val="26"/>
              </w:rPr>
              <w:t>Создание памятки для родителей: «Экспериментируем с детьми дома».</w:t>
            </w:r>
          </w:p>
        </w:tc>
      </w:tr>
      <w:tr w:rsidR="003C7BAE" w:rsidRPr="006000BD" w:rsidTr="006000BD">
        <w:tc>
          <w:tcPr>
            <w:tcW w:w="1253" w:type="dxa"/>
          </w:tcPr>
          <w:p w:rsidR="003C7BAE" w:rsidRPr="006000BD" w:rsidRDefault="003C7BAE" w:rsidP="003C7BAE">
            <w:pPr>
              <w:rPr>
                <w:rFonts w:ascii="Times New Roman" w:hAnsi="Times New Roman" w:cs="Times New Roman"/>
                <w:sz w:val="26"/>
                <w:szCs w:val="26"/>
              </w:rPr>
            </w:pPr>
            <w:r w:rsidRPr="006000BD">
              <w:rPr>
                <w:rFonts w:ascii="Times New Roman" w:hAnsi="Times New Roman" w:cs="Times New Roman"/>
                <w:sz w:val="26"/>
                <w:szCs w:val="26"/>
              </w:rPr>
              <w:t>Февраль</w:t>
            </w:r>
          </w:p>
        </w:tc>
        <w:tc>
          <w:tcPr>
            <w:tcW w:w="2842" w:type="dxa"/>
          </w:tcPr>
          <w:p w:rsidR="003C7BAE" w:rsidRPr="006000BD" w:rsidRDefault="003C7BAE" w:rsidP="005D4E22">
            <w:pPr>
              <w:rPr>
                <w:rFonts w:ascii="Times New Roman" w:hAnsi="Times New Roman" w:cs="Times New Roman"/>
                <w:sz w:val="26"/>
                <w:szCs w:val="26"/>
              </w:rPr>
            </w:pPr>
            <w:r w:rsidRPr="006000BD">
              <w:rPr>
                <w:rFonts w:ascii="Times New Roman" w:hAnsi="Times New Roman" w:cs="Times New Roman"/>
                <w:sz w:val="26"/>
                <w:szCs w:val="26"/>
              </w:rPr>
              <w:t>Пополнение картотеки экспериментов и опытов по разделу «</w:t>
            </w:r>
            <w:proofErr w:type="spellStart"/>
            <w:r w:rsidRPr="006000BD">
              <w:rPr>
                <w:rFonts w:ascii="Times New Roman" w:hAnsi="Times New Roman" w:cs="Times New Roman"/>
                <w:sz w:val="26"/>
                <w:szCs w:val="26"/>
              </w:rPr>
              <w:t>Сенсорика</w:t>
            </w:r>
            <w:proofErr w:type="spellEnd"/>
            <w:r w:rsidRPr="006000BD">
              <w:rPr>
                <w:rFonts w:ascii="Times New Roman" w:hAnsi="Times New Roman" w:cs="Times New Roman"/>
                <w:sz w:val="26"/>
                <w:szCs w:val="26"/>
              </w:rPr>
              <w:t>».</w:t>
            </w:r>
          </w:p>
        </w:tc>
        <w:tc>
          <w:tcPr>
            <w:tcW w:w="2641" w:type="dxa"/>
          </w:tcPr>
          <w:p w:rsidR="003C7BAE" w:rsidRPr="006000BD" w:rsidRDefault="003C7BAE" w:rsidP="003C7BAE">
            <w:pPr>
              <w:rPr>
                <w:rFonts w:ascii="Times New Roman" w:hAnsi="Times New Roman" w:cs="Times New Roman"/>
                <w:sz w:val="26"/>
                <w:szCs w:val="26"/>
              </w:rPr>
            </w:pPr>
            <w:r w:rsidRPr="006000BD">
              <w:rPr>
                <w:rFonts w:ascii="Times New Roman" w:hAnsi="Times New Roman" w:cs="Times New Roman"/>
                <w:sz w:val="26"/>
                <w:szCs w:val="26"/>
              </w:rPr>
              <w:t>Проведение экспериментов и опытов  звуком и теплом:</w:t>
            </w:r>
          </w:p>
          <w:p w:rsidR="003C7BAE" w:rsidRPr="006000BD" w:rsidRDefault="003C7BAE" w:rsidP="003C7BAE">
            <w:pPr>
              <w:rPr>
                <w:rFonts w:ascii="Times New Roman" w:hAnsi="Times New Roman" w:cs="Times New Roman"/>
                <w:sz w:val="26"/>
                <w:szCs w:val="26"/>
              </w:rPr>
            </w:pPr>
            <w:r w:rsidRPr="006000BD">
              <w:rPr>
                <w:rFonts w:ascii="Times New Roman" w:hAnsi="Times New Roman" w:cs="Times New Roman"/>
                <w:sz w:val="26"/>
                <w:szCs w:val="26"/>
              </w:rPr>
              <w:t>Угадай, чей голосок?</w:t>
            </w:r>
          </w:p>
          <w:p w:rsidR="003C7BAE" w:rsidRPr="006000BD" w:rsidRDefault="003C7BAE" w:rsidP="003C7BAE">
            <w:pPr>
              <w:rPr>
                <w:rFonts w:ascii="Times New Roman" w:hAnsi="Times New Roman" w:cs="Times New Roman"/>
                <w:sz w:val="26"/>
                <w:szCs w:val="26"/>
              </w:rPr>
            </w:pPr>
            <w:r w:rsidRPr="006000BD">
              <w:rPr>
                <w:rFonts w:ascii="Times New Roman" w:hAnsi="Times New Roman" w:cs="Times New Roman"/>
                <w:sz w:val="26"/>
                <w:szCs w:val="26"/>
              </w:rPr>
              <w:t>Горячо – холодно.</w:t>
            </w:r>
          </w:p>
        </w:tc>
        <w:tc>
          <w:tcPr>
            <w:tcW w:w="2835" w:type="dxa"/>
          </w:tcPr>
          <w:p w:rsidR="003C7BAE" w:rsidRPr="006000BD" w:rsidRDefault="003C7BAE" w:rsidP="003C7BAE">
            <w:pPr>
              <w:rPr>
                <w:rFonts w:ascii="Times New Roman" w:hAnsi="Times New Roman" w:cs="Times New Roman"/>
                <w:sz w:val="26"/>
                <w:szCs w:val="26"/>
              </w:rPr>
            </w:pPr>
            <w:r w:rsidRPr="006000BD">
              <w:rPr>
                <w:rFonts w:ascii="Times New Roman" w:hAnsi="Times New Roman" w:cs="Times New Roman"/>
                <w:sz w:val="26"/>
                <w:szCs w:val="26"/>
              </w:rPr>
              <w:t>Создание фотоальбома:</w:t>
            </w:r>
          </w:p>
          <w:p w:rsidR="003C7BAE" w:rsidRPr="006000BD" w:rsidRDefault="003C7BAE" w:rsidP="003C7BAE">
            <w:pPr>
              <w:rPr>
                <w:rFonts w:ascii="Times New Roman" w:hAnsi="Times New Roman" w:cs="Times New Roman"/>
                <w:sz w:val="26"/>
                <w:szCs w:val="26"/>
              </w:rPr>
            </w:pPr>
            <w:r w:rsidRPr="006000BD">
              <w:rPr>
                <w:rFonts w:ascii="Times New Roman" w:hAnsi="Times New Roman" w:cs="Times New Roman"/>
                <w:sz w:val="26"/>
                <w:szCs w:val="26"/>
              </w:rPr>
              <w:t>«Мы экспериментируем».</w:t>
            </w:r>
          </w:p>
        </w:tc>
      </w:tr>
      <w:tr w:rsidR="003C7BAE" w:rsidRPr="006000BD" w:rsidTr="006000BD">
        <w:tc>
          <w:tcPr>
            <w:tcW w:w="1253" w:type="dxa"/>
          </w:tcPr>
          <w:p w:rsidR="003C7BAE" w:rsidRPr="006000BD" w:rsidRDefault="003C7BAE" w:rsidP="005D4E22">
            <w:pPr>
              <w:rPr>
                <w:rFonts w:ascii="Times New Roman" w:hAnsi="Times New Roman" w:cs="Times New Roman"/>
                <w:sz w:val="26"/>
                <w:szCs w:val="26"/>
              </w:rPr>
            </w:pPr>
            <w:r w:rsidRPr="006000BD">
              <w:rPr>
                <w:rFonts w:ascii="Times New Roman" w:hAnsi="Times New Roman" w:cs="Times New Roman"/>
                <w:sz w:val="26"/>
                <w:szCs w:val="26"/>
              </w:rPr>
              <w:t>Март</w:t>
            </w:r>
          </w:p>
        </w:tc>
        <w:tc>
          <w:tcPr>
            <w:tcW w:w="2842" w:type="dxa"/>
          </w:tcPr>
          <w:p w:rsidR="003C7BAE" w:rsidRPr="006000BD" w:rsidRDefault="003C7BAE" w:rsidP="005D4E22">
            <w:pPr>
              <w:rPr>
                <w:rFonts w:ascii="Times New Roman" w:hAnsi="Times New Roman" w:cs="Times New Roman"/>
                <w:sz w:val="26"/>
                <w:szCs w:val="26"/>
              </w:rPr>
            </w:pPr>
            <w:r w:rsidRPr="006000BD">
              <w:rPr>
                <w:rFonts w:ascii="Times New Roman" w:hAnsi="Times New Roman" w:cs="Times New Roman"/>
                <w:sz w:val="26"/>
                <w:szCs w:val="26"/>
              </w:rPr>
              <w:t>Изучение темы: «Развитие познавательного интереса у детей раннего возраста через экспериментирование» в рукотворном мире.</w:t>
            </w:r>
          </w:p>
        </w:tc>
        <w:tc>
          <w:tcPr>
            <w:tcW w:w="2641" w:type="dxa"/>
          </w:tcPr>
          <w:p w:rsidR="003C7BAE" w:rsidRPr="006000BD" w:rsidRDefault="003C7BAE" w:rsidP="005D4E22">
            <w:pPr>
              <w:rPr>
                <w:rFonts w:ascii="Times New Roman" w:hAnsi="Times New Roman" w:cs="Times New Roman"/>
                <w:sz w:val="26"/>
                <w:szCs w:val="26"/>
              </w:rPr>
            </w:pPr>
            <w:r w:rsidRPr="006000BD">
              <w:rPr>
                <w:rFonts w:ascii="Times New Roman" w:hAnsi="Times New Roman" w:cs="Times New Roman"/>
                <w:sz w:val="26"/>
                <w:szCs w:val="26"/>
              </w:rPr>
              <w:t>Проведение экспериментов и опытов: «Живительное свойство воды».</w:t>
            </w:r>
          </w:p>
        </w:tc>
        <w:tc>
          <w:tcPr>
            <w:tcW w:w="2835" w:type="dxa"/>
          </w:tcPr>
          <w:p w:rsidR="003C7BAE" w:rsidRPr="006000BD" w:rsidRDefault="003C7BAE" w:rsidP="005D4E22">
            <w:pPr>
              <w:rPr>
                <w:rFonts w:ascii="Times New Roman" w:hAnsi="Times New Roman" w:cs="Times New Roman"/>
                <w:sz w:val="26"/>
                <w:szCs w:val="26"/>
              </w:rPr>
            </w:pPr>
            <w:r w:rsidRPr="006000BD">
              <w:rPr>
                <w:rFonts w:ascii="Times New Roman" w:hAnsi="Times New Roman" w:cs="Times New Roman"/>
                <w:sz w:val="26"/>
                <w:szCs w:val="26"/>
              </w:rPr>
              <w:t>Консультация: «Воспитание трудолюбия, послушания и ответственности через экспериментирование»</w:t>
            </w:r>
          </w:p>
        </w:tc>
      </w:tr>
      <w:tr w:rsidR="003C7BAE" w:rsidRPr="006000BD" w:rsidTr="006000BD">
        <w:tc>
          <w:tcPr>
            <w:tcW w:w="1253" w:type="dxa"/>
          </w:tcPr>
          <w:p w:rsidR="003C7BAE" w:rsidRPr="006000BD" w:rsidRDefault="003C7BAE" w:rsidP="005D4E22">
            <w:pPr>
              <w:rPr>
                <w:rFonts w:ascii="Times New Roman" w:hAnsi="Times New Roman" w:cs="Times New Roman"/>
                <w:sz w:val="26"/>
                <w:szCs w:val="26"/>
              </w:rPr>
            </w:pPr>
            <w:r w:rsidRPr="006000BD">
              <w:rPr>
                <w:rFonts w:ascii="Times New Roman" w:hAnsi="Times New Roman" w:cs="Times New Roman"/>
                <w:sz w:val="26"/>
                <w:szCs w:val="26"/>
              </w:rPr>
              <w:t>Апрель</w:t>
            </w:r>
          </w:p>
        </w:tc>
        <w:tc>
          <w:tcPr>
            <w:tcW w:w="2842" w:type="dxa"/>
          </w:tcPr>
          <w:p w:rsidR="003C7BAE" w:rsidRPr="006000BD" w:rsidRDefault="003C7BAE" w:rsidP="005D4E22">
            <w:pPr>
              <w:rPr>
                <w:rFonts w:ascii="Times New Roman" w:hAnsi="Times New Roman" w:cs="Times New Roman"/>
                <w:sz w:val="26"/>
                <w:szCs w:val="26"/>
              </w:rPr>
            </w:pPr>
            <w:r w:rsidRPr="006000BD">
              <w:rPr>
                <w:rFonts w:ascii="Times New Roman" w:hAnsi="Times New Roman" w:cs="Times New Roman"/>
                <w:sz w:val="26"/>
                <w:szCs w:val="26"/>
              </w:rPr>
              <w:t>Пополнение картотеки «Развитие познавательного интереса у детей раннего возраста через экспериментирование» в рукотворном мире.</w:t>
            </w:r>
          </w:p>
        </w:tc>
        <w:tc>
          <w:tcPr>
            <w:tcW w:w="2641" w:type="dxa"/>
          </w:tcPr>
          <w:p w:rsidR="003C7BAE" w:rsidRPr="006000BD" w:rsidRDefault="003C7BAE" w:rsidP="003C7BAE">
            <w:pPr>
              <w:rPr>
                <w:rFonts w:ascii="Times New Roman" w:hAnsi="Times New Roman" w:cs="Times New Roman"/>
                <w:sz w:val="26"/>
                <w:szCs w:val="26"/>
              </w:rPr>
            </w:pPr>
            <w:r w:rsidRPr="006000BD">
              <w:rPr>
                <w:rFonts w:ascii="Times New Roman" w:hAnsi="Times New Roman" w:cs="Times New Roman"/>
                <w:sz w:val="26"/>
                <w:szCs w:val="26"/>
              </w:rPr>
              <w:t>Проведение опытов и экспериментов с древесиной, бумагой, тканью.</w:t>
            </w:r>
          </w:p>
          <w:p w:rsidR="003C7BAE" w:rsidRPr="006000BD" w:rsidRDefault="003C7BAE" w:rsidP="003C7BAE">
            <w:pPr>
              <w:rPr>
                <w:rFonts w:ascii="Times New Roman" w:hAnsi="Times New Roman" w:cs="Times New Roman"/>
                <w:sz w:val="26"/>
                <w:szCs w:val="26"/>
              </w:rPr>
            </w:pPr>
            <w:r w:rsidRPr="006000BD">
              <w:rPr>
                <w:rFonts w:ascii="Times New Roman" w:hAnsi="Times New Roman" w:cs="Times New Roman"/>
                <w:sz w:val="26"/>
                <w:szCs w:val="26"/>
              </w:rPr>
              <w:tab/>
            </w:r>
          </w:p>
        </w:tc>
        <w:tc>
          <w:tcPr>
            <w:tcW w:w="2835" w:type="dxa"/>
          </w:tcPr>
          <w:p w:rsidR="003C7BAE" w:rsidRPr="006000BD" w:rsidRDefault="003C7BAE" w:rsidP="005D4E22">
            <w:pPr>
              <w:rPr>
                <w:rFonts w:ascii="Times New Roman" w:hAnsi="Times New Roman" w:cs="Times New Roman"/>
                <w:sz w:val="26"/>
                <w:szCs w:val="26"/>
              </w:rPr>
            </w:pPr>
          </w:p>
        </w:tc>
      </w:tr>
      <w:tr w:rsidR="003C7BAE" w:rsidRPr="006000BD" w:rsidTr="006000BD">
        <w:tc>
          <w:tcPr>
            <w:tcW w:w="1253" w:type="dxa"/>
          </w:tcPr>
          <w:p w:rsidR="003C7BAE" w:rsidRPr="006000BD" w:rsidRDefault="003C7BAE" w:rsidP="005D4E22">
            <w:pPr>
              <w:rPr>
                <w:rFonts w:ascii="Times New Roman" w:hAnsi="Times New Roman" w:cs="Times New Roman"/>
                <w:sz w:val="26"/>
                <w:szCs w:val="26"/>
              </w:rPr>
            </w:pPr>
            <w:r w:rsidRPr="006000BD">
              <w:rPr>
                <w:rFonts w:ascii="Times New Roman" w:hAnsi="Times New Roman" w:cs="Times New Roman"/>
                <w:sz w:val="26"/>
                <w:szCs w:val="26"/>
              </w:rPr>
              <w:t>Май</w:t>
            </w:r>
          </w:p>
        </w:tc>
        <w:tc>
          <w:tcPr>
            <w:tcW w:w="2842" w:type="dxa"/>
          </w:tcPr>
          <w:p w:rsidR="003C7BAE" w:rsidRPr="006000BD" w:rsidRDefault="003C7BAE" w:rsidP="005D4E22">
            <w:pPr>
              <w:rPr>
                <w:rFonts w:ascii="Times New Roman" w:hAnsi="Times New Roman" w:cs="Times New Roman"/>
                <w:sz w:val="26"/>
                <w:szCs w:val="26"/>
              </w:rPr>
            </w:pPr>
            <w:r w:rsidRPr="006000BD">
              <w:rPr>
                <w:rFonts w:ascii="Times New Roman" w:hAnsi="Times New Roman" w:cs="Times New Roman"/>
                <w:sz w:val="26"/>
                <w:szCs w:val="26"/>
              </w:rPr>
              <w:t>Самоанализ плана самообразования</w:t>
            </w:r>
          </w:p>
        </w:tc>
        <w:tc>
          <w:tcPr>
            <w:tcW w:w="2641" w:type="dxa"/>
          </w:tcPr>
          <w:p w:rsidR="003C7BAE" w:rsidRPr="006000BD" w:rsidRDefault="003C7BAE" w:rsidP="005D4E22">
            <w:pPr>
              <w:rPr>
                <w:rFonts w:ascii="Times New Roman" w:hAnsi="Times New Roman" w:cs="Times New Roman"/>
                <w:sz w:val="26"/>
                <w:szCs w:val="26"/>
              </w:rPr>
            </w:pPr>
            <w:r w:rsidRPr="006000BD">
              <w:rPr>
                <w:rFonts w:ascii="Times New Roman" w:hAnsi="Times New Roman" w:cs="Times New Roman"/>
                <w:sz w:val="26"/>
                <w:szCs w:val="26"/>
              </w:rPr>
              <w:t>Совместное экспериментирование детей и педагога с водой, песком, звуком, бумагой и тканью.</w:t>
            </w:r>
          </w:p>
        </w:tc>
        <w:tc>
          <w:tcPr>
            <w:tcW w:w="2835" w:type="dxa"/>
          </w:tcPr>
          <w:p w:rsidR="003C7BAE" w:rsidRPr="006000BD" w:rsidRDefault="003C7BAE" w:rsidP="005D4E22">
            <w:pPr>
              <w:rPr>
                <w:rFonts w:ascii="Times New Roman" w:hAnsi="Times New Roman" w:cs="Times New Roman"/>
                <w:sz w:val="26"/>
                <w:szCs w:val="26"/>
              </w:rPr>
            </w:pPr>
            <w:r w:rsidRPr="006000BD">
              <w:rPr>
                <w:rFonts w:ascii="Times New Roman" w:hAnsi="Times New Roman" w:cs="Times New Roman"/>
                <w:sz w:val="26"/>
                <w:szCs w:val="26"/>
              </w:rPr>
              <w:t>Презентация проекта: «Развитие познавательного интереса у детей раннего возраста через экспериментирование»</w:t>
            </w:r>
          </w:p>
        </w:tc>
      </w:tr>
    </w:tbl>
    <w:p w:rsidR="008D3236" w:rsidRPr="006000BD" w:rsidRDefault="008D3236" w:rsidP="005D4E22">
      <w:pPr>
        <w:rPr>
          <w:sz w:val="26"/>
          <w:szCs w:val="26"/>
        </w:rPr>
      </w:pPr>
    </w:p>
    <w:p w:rsidR="006000BD" w:rsidRPr="006000BD" w:rsidRDefault="006000BD" w:rsidP="005D4E22">
      <w:pPr>
        <w:rPr>
          <w:sz w:val="26"/>
          <w:szCs w:val="26"/>
        </w:rPr>
      </w:pPr>
    </w:p>
    <w:p w:rsidR="006000BD" w:rsidRPr="006000BD" w:rsidRDefault="006000BD" w:rsidP="005D4E22">
      <w:pPr>
        <w:rPr>
          <w:sz w:val="26"/>
          <w:szCs w:val="26"/>
        </w:rPr>
      </w:pPr>
    </w:p>
    <w:p w:rsidR="006000BD" w:rsidRPr="006000BD" w:rsidRDefault="006000BD" w:rsidP="005D4E22">
      <w:pPr>
        <w:rPr>
          <w:sz w:val="26"/>
          <w:szCs w:val="26"/>
        </w:rPr>
      </w:pPr>
    </w:p>
    <w:p w:rsidR="006000BD" w:rsidRDefault="006000BD" w:rsidP="005D4E22"/>
    <w:p w:rsidR="006000BD" w:rsidRDefault="006000BD" w:rsidP="005D4E22"/>
    <w:p w:rsidR="006000BD" w:rsidRDefault="006000BD" w:rsidP="005D4E22"/>
    <w:p w:rsidR="006000BD" w:rsidRDefault="006000BD" w:rsidP="005D4E22"/>
    <w:p w:rsidR="006000BD" w:rsidRDefault="006000BD" w:rsidP="005D4E22"/>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lastRenderedPageBreak/>
        <w:t>Экспериментирование и исследовательскую деятельность детей дошкольного возраста можно отнести к их врожденной потребности, которая помогает активно и самостоятельно осваивать  и познавать мир. Интерес к экспериментированию и исследованию сохраняется и развивается у ребенка на протяжении всего дошкольного возраста.</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 xml:space="preserve">    Совместная познавательная деятельность способствует актуализации знаний детей, накоплению опыта поисковой деятельности, когда ребенок посредством практических действий, постановки опытов может подтвердить свои предположения, увидеть новые возможности в уже знакомом, подыскать новый вариант использования имеющихся знаний.</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 xml:space="preserve">    Коллективные переживания, совместное обсуждение, поиск и нахождение ответа раскрывают перед детьми возможности познавательного общения и показывают его привлекательность.</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 xml:space="preserve">    Приобщение детей к исследовательской деятельности и экспериментированию обеспечивает развитие детского творчества.</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 xml:space="preserve">    Экспериментирование и исследовательская деятельность позволяют ребенку открывать свойства объектов, устанавливать причинно-следственные связи, появления и изменения свойств объектов, выявлять скрытые свойства, определять закономерности.</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 xml:space="preserve">    Экспериментирование – форма познавательно-исследовательской деятельности, направленная на преобразование вещей или ускорение процессов, происходящих с ними. Использование этого метода позволяет управлять явлениями, вызывая или прекращая эти процессы. Ребенок может наблюдать и познавать такие свойства и связи, которые недоступны непосредственному восприятию в повседневной жизни (свойства магнита, светового луча, движения воздуха, агрегатное состояние воды и др.). Экспериментирование, элементарные опыты помогают детям осмыслить явления окружающего мира, расширить кругозор, понять существующие взаимосвязи. У детей развивается наблюдательность, элементарные аналитические умения, стремление сравнивать, сопоставлять, высказывать предположения, аргументировать выводы.</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 xml:space="preserve">    Исследовательская деятельность как особая форма познавательно-исследовательской деятельности направлена на освоение ребенком способа реализации познавательных инициатив. Постановка и решение познавательной задачи осуществляются ребенком с помощью поисковых действий.</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 xml:space="preserve">    Исследовательская деятельность расширяет представления ребенка об окружающем, связывая их в целостную картину мира. Дошкольник упорядочивает опыт познания, постигает способы установления причинно-следственных, родовидовых, пространственных, временных, количественных отношений.</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 xml:space="preserve">    Как у взрослых, так и у ребенка экспериментирование направлено на познание свойств и связей объектов и осуществляется как управление тем или иным явлением. В процессе свободного экспериментирования малыш приобретает возможность вызывать или прекращать какое-либо явление, изменять его в том или ином направлении; получая новую, порой неожиданную информацию, устанавливает практические связи между </w:t>
      </w:r>
      <w:r w:rsidRPr="006000BD">
        <w:rPr>
          <w:rFonts w:ascii="Times New Roman" w:hAnsi="Times New Roman" w:cs="Times New Roman"/>
          <w:sz w:val="24"/>
          <w:szCs w:val="24"/>
        </w:rPr>
        <w:lastRenderedPageBreak/>
        <w:t>собственными действиями и явлениями окружающего мира, совершает своего рода открытия. Открытия эти ведут к перестройке, как самих действий, так и представлений об окружающих предметах. В данной деятельности явно представлен момент саморазвития: в результате преобразований объекты раскрывают новые свойства, которые, в свою очередь, позволяют ребенку строить новые, более сложные преобразования. Экспериментирование стимулирует к поискам новых действий и способствует смелости и гибкости мышления. Самостоятельное экспериментирование дает ребенку возможность опробовать разные способы действия, снимая при этом и страх ошибиться, и скованность мышления готовыми схемами действия.</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 xml:space="preserve">    В чем заключается роль взрослого в этом процессе? Не только в том, чтобы показать способ действия или руководить действиями ребенка, но и в том, чтобы стимулировать его интерес к предметам, пробуждать любознательность и познавательную активность. Исполнение этой роли предполагает показ специальных интригующих, загадочных объектов, обладающих скрытыми свойствами. Возможность оперировать ими, открывать их новые свойства стимулирует, в свою очередь, самостоятельную поисковую активность.</w:t>
      </w:r>
    </w:p>
    <w:p w:rsidR="008D3236"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 xml:space="preserve">    Объекты, стимулирующие познавательную активность, должны </w:t>
      </w:r>
      <w:r w:rsidR="008D3236" w:rsidRPr="006000BD">
        <w:rPr>
          <w:rFonts w:ascii="Times New Roman" w:hAnsi="Times New Roman" w:cs="Times New Roman"/>
          <w:sz w:val="24"/>
          <w:szCs w:val="24"/>
        </w:rPr>
        <w:t>обладать следующими свойствами.</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Примерный  алгоритм  проведения  занятия-экспериментирования</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 xml:space="preserve">1. </w:t>
      </w:r>
      <w:proofErr w:type="gramStart"/>
      <w:r w:rsidRPr="006000BD">
        <w:rPr>
          <w:rFonts w:ascii="Times New Roman" w:hAnsi="Times New Roman" w:cs="Times New Roman"/>
          <w:sz w:val="24"/>
          <w:szCs w:val="24"/>
        </w:rPr>
        <w:t>Предварительная работа (экскурсии, наблюдения, чтение, беседы, рассматривание, зарисовки) по изучению теории вопроса.</w:t>
      </w:r>
      <w:proofErr w:type="gramEnd"/>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2. Определение типа вида и тематики занятия-экспериментирования.</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3. Выбор цели задач работы с детьми (познавательные, развивающие, воспитательные задачи).</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4. Игровой тренинг внимания, восприятия, памяти, мышления.</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5. Предварительная  исследовательская работа с использованием  оборудования учебных пособий.</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6. Выбор и подготовка пособий и оборудования с учетом возраста детей изучаемой темы.</w:t>
      </w:r>
    </w:p>
    <w:p w:rsidR="008D3236"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7. Обобщение  результатов наблюдений в различных формах (дневники наблюдений, таблицы, фотографии, пиктограммы, рассказы, рисунки и т.д.) с целью подведения детей к самостоятельным выводам по</w:t>
      </w:r>
      <w:r w:rsidR="008D3236" w:rsidRPr="006000BD">
        <w:rPr>
          <w:rFonts w:ascii="Times New Roman" w:hAnsi="Times New Roman" w:cs="Times New Roman"/>
          <w:sz w:val="24"/>
          <w:szCs w:val="24"/>
        </w:rPr>
        <w:t xml:space="preserve"> результатам  исследования.    </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Примерная структ</w:t>
      </w:r>
      <w:r w:rsidR="008D3236" w:rsidRPr="006000BD">
        <w:rPr>
          <w:rFonts w:ascii="Times New Roman" w:hAnsi="Times New Roman" w:cs="Times New Roman"/>
          <w:sz w:val="24"/>
          <w:szCs w:val="24"/>
        </w:rPr>
        <w:t>ура занятия-экспериментирования</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1. Постановка исследовательской задачи.</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2. Тренинг внимания, памяти, логики мышления.</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3. Уточнение правил безопасности жизнедеятельности в ходе осуществления  экспериментирования.</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4. Уточнение плана исследования.</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lastRenderedPageBreak/>
        <w:t>5. Выбор оборудования и размещение детьми в зоне исследования.</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6. Распределение детей на подгруппы.</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7. Анализ и обобщение полученных результатов экспериментирования.</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Организация м</w:t>
      </w:r>
      <w:r w:rsidR="008D3236" w:rsidRPr="006000BD">
        <w:rPr>
          <w:rFonts w:ascii="Times New Roman" w:hAnsi="Times New Roman" w:cs="Times New Roman"/>
          <w:sz w:val="24"/>
          <w:szCs w:val="24"/>
        </w:rPr>
        <w:t>ини-лабораторий в детском саду.</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В мини-ла</w:t>
      </w:r>
      <w:r w:rsidR="008D3236" w:rsidRPr="006000BD">
        <w:rPr>
          <w:rFonts w:ascii="Times New Roman" w:hAnsi="Times New Roman" w:cs="Times New Roman"/>
          <w:sz w:val="24"/>
          <w:szCs w:val="24"/>
        </w:rPr>
        <w:t>бораториях может быть выделено:</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1. Место для постоянной выставки.</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2. Место для приборов.</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3. Место для выращивания растений.</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4. Место для хранения природного и бросового материалов.</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5. Место для проведения опытов.</w:t>
      </w:r>
    </w:p>
    <w:p w:rsidR="008D3236"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 xml:space="preserve">6. </w:t>
      </w:r>
      <w:proofErr w:type="gramStart"/>
      <w:r w:rsidRPr="006000BD">
        <w:rPr>
          <w:rFonts w:ascii="Times New Roman" w:hAnsi="Times New Roman" w:cs="Times New Roman"/>
          <w:sz w:val="24"/>
          <w:szCs w:val="24"/>
        </w:rPr>
        <w:t xml:space="preserve">Место для неструктурированных материалов (стол «песок-вода» и </w:t>
      </w:r>
      <w:r w:rsidR="008D3236" w:rsidRPr="006000BD">
        <w:rPr>
          <w:rFonts w:ascii="Times New Roman" w:hAnsi="Times New Roman" w:cs="Times New Roman"/>
          <w:sz w:val="24"/>
          <w:szCs w:val="24"/>
        </w:rPr>
        <w:t>емкость для песка и воды и т.д.</w:t>
      </w:r>
      <w:proofErr w:type="gramEnd"/>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Приборы и об</w:t>
      </w:r>
      <w:r w:rsidR="008D3236" w:rsidRPr="006000BD">
        <w:rPr>
          <w:rFonts w:ascii="Times New Roman" w:hAnsi="Times New Roman" w:cs="Times New Roman"/>
          <w:sz w:val="24"/>
          <w:szCs w:val="24"/>
        </w:rPr>
        <w:t>орудование для мини-лабораторий</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 xml:space="preserve">1. </w:t>
      </w:r>
      <w:proofErr w:type="gramStart"/>
      <w:r w:rsidRPr="006000BD">
        <w:rPr>
          <w:rFonts w:ascii="Times New Roman" w:hAnsi="Times New Roman" w:cs="Times New Roman"/>
          <w:sz w:val="24"/>
          <w:szCs w:val="24"/>
        </w:rPr>
        <w:t>Микроскопы, лупы, зеркала, термометры, бинокли, весы, веревки, пипетки, линейки, глобус, лампы, фонарики, венчики, взбивалки, мыло, щетки, губки, желоба, одноразовые шприцы, пищевые красители, песочные часы, ножницы, отвертки, винтики, терка, наждачная бумага, лоскутки ткани, соль, клей, колесики, дерево, металл, мел, пластмасса и т.п.</w:t>
      </w:r>
      <w:proofErr w:type="gramEnd"/>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 xml:space="preserve">2. </w:t>
      </w:r>
      <w:proofErr w:type="gramStart"/>
      <w:r w:rsidRPr="006000BD">
        <w:rPr>
          <w:rFonts w:ascii="Times New Roman" w:hAnsi="Times New Roman" w:cs="Times New Roman"/>
          <w:sz w:val="24"/>
          <w:szCs w:val="24"/>
        </w:rPr>
        <w:t>Емкости: пластиковые банки, бутылки, стаканы разной формы, величины, мерки, воронки, сита, лопатки, формочки.</w:t>
      </w:r>
      <w:proofErr w:type="gramEnd"/>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 xml:space="preserve">3. </w:t>
      </w:r>
      <w:proofErr w:type="gramStart"/>
      <w:r w:rsidRPr="006000BD">
        <w:rPr>
          <w:rFonts w:ascii="Times New Roman" w:hAnsi="Times New Roman" w:cs="Times New Roman"/>
          <w:sz w:val="24"/>
          <w:szCs w:val="24"/>
        </w:rPr>
        <w:t>Материалы: природные (желуди, шишки, семена, спилы дерева и т.д.), бросовые (пробки, палочки, резиновые шланги, трубочки и т.д.)</w:t>
      </w:r>
      <w:proofErr w:type="gramEnd"/>
    </w:p>
    <w:p w:rsidR="008D3236"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 xml:space="preserve">4. Неструктурированные материалы: песок, вода, </w:t>
      </w:r>
      <w:r w:rsidR="008D3236" w:rsidRPr="006000BD">
        <w:rPr>
          <w:rFonts w:ascii="Times New Roman" w:hAnsi="Times New Roman" w:cs="Times New Roman"/>
          <w:sz w:val="24"/>
          <w:szCs w:val="24"/>
        </w:rPr>
        <w:t>опилки, листья, пенопласт и т.д.</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Материалы для организации экспериментирования (младший возраст)</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1. Бусинки, пуговицы.</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2. Веревки, шнурки, тесьма, нитки.</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3. Пластиковые бутылочки разного размера.</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4. Разноцветные прищепки и резинки.</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5. Камешки разных размеров.</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6. Винтики, гайки, шурупы.</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7. Пробки.</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lastRenderedPageBreak/>
        <w:t>8. Пух и перья.</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10. Фотопленки.</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11. Полиэтиленовые пакетики.</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12. Семена бобов, фасоли, гороха, косточки, скорлупа орехов.</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13. Спилы дерева.</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14. Вата, синтепон.</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15. Деревянные катушки.</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16. Киндер-сюрпризы</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17. Глина, песок.</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18. Вода и пищевые красители.</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19. Бумага разных сортов.</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Игры с водой.</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 xml:space="preserve">    Они не только чрезвычайно увлекательны, но и очень полезны: дети получают возможность устанавливать физические закономерности, овладевать представлениями об изменении вещества, познавать его свойства и возможности. Разумеется, игры с водой проводятся не каждый день, поскольку требуется специальное оборудование: большая емкость, наполненная водой, множество мелких предметов – бутылочки, стаканы или миски. Во время игр обязателен комментарий: педагог обращает внимание на то, как ведут себя в воде предметы из разных материалов, разного размера и веса, с отверстиями или без. После таких игр приходится долго наводить порядок. Однако не забудем: дети получают от этих опы</w:t>
      </w:r>
      <w:r w:rsidR="008D3236" w:rsidRPr="006000BD">
        <w:rPr>
          <w:rFonts w:ascii="Times New Roman" w:hAnsi="Times New Roman" w:cs="Times New Roman"/>
          <w:sz w:val="24"/>
          <w:szCs w:val="24"/>
        </w:rPr>
        <w:t>тов массу полезных впечатлений.</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Экспериментируем с тонущими и плавающими предметами.</w:t>
      </w:r>
    </w:p>
    <w:p w:rsidR="008D3236"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 xml:space="preserve">    Игрушки не только опускают в воду, но и вылавливают из нее те, которые плавают на поверхности. Попробуйте вместе с детьми проделать этот опыт с предметами из разных материалов.</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Металл – обычная ложка или другие предметы (по окончании опыта главное – не забыть высушить их и положить на место).</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 xml:space="preserve">    Дерево – ложка, мисочка и др. </w:t>
      </w:r>
      <w:proofErr w:type="gramStart"/>
      <w:r w:rsidRPr="006000BD">
        <w:rPr>
          <w:rFonts w:ascii="Times New Roman" w:hAnsi="Times New Roman" w:cs="Times New Roman"/>
          <w:sz w:val="24"/>
          <w:szCs w:val="24"/>
        </w:rPr>
        <w:t xml:space="preserve">( </w:t>
      </w:r>
      <w:proofErr w:type="gramEnd"/>
      <w:r w:rsidRPr="006000BD">
        <w:rPr>
          <w:rFonts w:ascii="Times New Roman" w:hAnsi="Times New Roman" w:cs="Times New Roman"/>
          <w:sz w:val="24"/>
          <w:szCs w:val="24"/>
        </w:rPr>
        <w:t>по окончании опыта также не забыть протереть предметы, чтобы они не испортились от влаги).</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 xml:space="preserve">    Пластмасса – любые предметы или игрушки.</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 xml:space="preserve">    Резина.</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 xml:space="preserve">    Ткань – кусочки разных тканей, разного размера, по-разному впитывающие воду.</w:t>
      </w:r>
    </w:p>
    <w:p w:rsidR="005D4E22" w:rsidRPr="006000BD" w:rsidRDefault="005D4E22" w:rsidP="005D4E22">
      <w:pPr>
        <w:rPr>
          <w:rFonts w:ascii="Times New Roman" w:hAnsi="Times New Roman" w:cs="Times New Roman"/>
          <w:sz w:val="24"/>
          <w:szCs w:val="24"/>
        </w:rPr>
      </w:pPr>
      <w:proofErr w:type="gramStart"/>
      <w:r w:rsidRPr="006000BD">
        <w:rPr>
          <w:rFonts w:ascii="Times New Roman" w:hAnsi="Times New Roman" w:cs="Times New Roman"/>
          <w:sz w:val="24"/>
          <w:szCs w:val="24"/>
        </w:rPr>
        <w:lastRenderedPageBreak/>
        <w:t>Бумага и картон разной плотности, разного размера, по-разному впитывающие воду: целиком или с краев, быстрее или медленнее.</w:t>
      </w:r>
      <w:proofErr w:type="gramEnd"/>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 xml:space="preserve">    Губки разных размеров – поролоновые, резиновые: плавающие, впитывающие воду, тонущие. Дети могут набирать ими воду, отжимать их, вытирают ими (как промокательн</w:t>
      </w:r>
      <w:r w:rsidR="008D3236" w:rsidRPr="006000BD">
        <w:rPr>
          <w:rFonts w:ascii="Times New Roman" w:hAnsi="Times New Roman" w:cs="Times New Roman"/>
          <w:sz w:val="24"/>
          <w:szCs w:val="24"/>
        </w:rPr>
        <w:t>ой бумагой) мокрую поверхность.</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Возня с водой, переливание воды и брызгание особенно любимы детьми. Такие игры можно затевать не только во время купан</w:t>
      </w:r>
      <w:r w:rsidR="008D3236" w:rsidRPr="006000BD">
        <w:rPr>
          <w:rFonts w:ascii="Times New Roman" w:hAnsi="Times New Roman" w:cs="Times New Roman"/>
          <w:sz w:val="24"/>
          <w:szCs w:val="24"/>
        </w:rPr>
        <w:t>ия, но и при любой возможности.</w:t>
      </w:r>
    </w:p>
    <w:p w:rsidR="005D4E22" w:rsidRPr="006000BD" w:rsidRDefault="008D3236" w:rsidP="005D4E22">
      <w:pPr>
        <w:rPr>
          <w:rFonts w:ascii="Times New Roman" w:hAnsi="Times New Roman" w:cs="Times New Roman"/>
          <w:sz w:val="24"/>
          <w:szCs w:val="24"/>
        </w:rPr>
      </w:pPr>
      <w:r w:rsidRPr="006000BD">
        <w:rPr>
          <w:rFonts w:ascii="Times New Roman" w:hAnsi="Times New Roman" w:cs="Times New Roman"/>
          <w:sz w:val="24"/>
          <w:szCs w:val="24"/>
        </w:rPr>
        <w:t>ПЕРЕЛИВАНИЕ ВОДЫ</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Приготовьте пластиковые бутылки, пузырьки, стаканчики, ми­сочки и другие ёмкости различных размеров (вся посуда должна быть небьющейся). Вместе с малышом наполняйте их водой из-под крана: «Буль-буль, потекла водичка. Вот пустая бутылочка, а теперь полная». Переливайте</w:t>
      </w:r>
      <w:r w:rsidR="008D3236" w:rsidRPr="006000BD">
        <w:rPr>
          <w:rFonts w:ascii="Times New Roman" w:hAnsi="Times New Roman" w:cs="Times New Roman"/>
          <w:sz w:val="24"/>
          <w:szCs w:val="24"/>
        </w:rPr>
        <w:t xml:space="preserve"> воду из одной посуды в другую.</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ФОНТАН</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 xml:space="preserve">Если подставить под струю воды </w:t>
      </w:r>
      <w:proofErr w:type="gramStart"/>
      <w:r w:rsidRPr="006000BD">
        <w:rPr>
          <w:rFonts w:ascii="Times New Roman" w:hAnsi="Times New Roman" w:cs="Times New Roman"/>
          <w:sz w:val="24"/>
          <w:szCs w:val="24"/>
        </w:rPr>
        <w:t>ложку</w:t>
      </w:r>
      <w:proofErr w:type="gramEnd"/>
      <w:r w:rsidRPr="006000BD">
        <w:rPr>
          <w:rFonts w:ascii="Times New Roman" w:hAnsi="Times New Roman" w:cs="Times New Roman"/>
          <w:sz w:val="24"/>
          <w:szCs w:val="24"/>
        </w:rPr>
        <w:t xml:space="preserve"> либо пузырёк с узким горлышком, получается «фонтан». Обычно такой </w:t>
      </w:r>
      <w:proofErr w:type="gramStart"/>
      <w:r w:rsidRPr="006000BD">
        <w:rPr>
          <w:rFonts w:ascii="Times New Roman" w:hAnsi="Times New Roman" w:cs="Times New Roman"/>
          <w:sz w:val="24"/>
          <w:szCs w:val="24"/>
        </w:rPr>
        <w:t>эф­фект</w:t>
      </w:r>
      <w:proofErr w:type="gramEnd"/>
      <w:r w:rsidRPr="006000BD">
        <w:rPr>
          <w:rFonts w:ascii="Times New Roman" w:hAnsi="Times New Roman" w:cs="Times New Roman"/>
          <w:sz w:val="24"/>
          <w:szCs w:val="24"/>
        </w:rPr>
        <w:t xml:space="preserve"> приводит детей в восторг: «</w:t>
      </w:r>
      <w:proofErr w:type="spellStart"/>
      <w:r w:rsidRPr="006000BD">
        <w:rPr>
          <w:rFonts w:ascii="Times New Roman" w:hAnsi="Times New Roman" w:cs="Times New Roman"/>
          <w:sz w:val="24"/>
          <w:szCs w:val="24"/>
        </w:rPr>
        <w:t>Пш-ш-ш</w:t>
      </w:r>
      <w:proofErr w:type="spellEnd"/>
      <w:r w:rsidRPr="006000BD">
        <w:rPr>
          <w:rFonts w:ascii="Times New Roman" w:hAnsi="Times New Roman" w:cs="Times New Roman"/>
          <w:sz w:val="24"/>
          <w:szCs w:val="24"/>
        </w:rPr>
        <w:t xml:space="preserve">! Какой фонтан </w:t>
      </w:r>
      <w:proofErr w:type="gramStart"/>
      <w:r w:rsidRPr="006000BD">
        <w:rPr>
          <w:rFonts w:ascii="Times New Roman" w:hAnsi="Times New Roman" w:cs="Times New Roman"/>
          <w:sz w:val="24"/>
          <w:szCs w:val="24"/>
        </w:rPr>
        <w:t>по</w:t>
      </w:r>
      <w:proofErr w:type="gramEnd"/>
      <w:r w:rsidRPr="006000BD">
        <w:rPr>
          <w:rFonts w:ascii="Times New Roman" w:hAnsi="Times New Roman" w:cs="Times New Roman"/>
          <w:sz w:val="24"/>
          <w:szCs w:val="24"/>
        </w:rPr>
        <w:t>­лучился - ура!» Подставьте пальчик под струю «фонтана», побуждайте реб</w:t>
      </w:r>
      <w:r w:rsidR="008D3236" w:rsidRPr="006000BD">
        <w:rPr>
          <w:rFonts w:ascii="Times New Roman" w:hAnsi="Times New Roman" w:cs="Times New Roman"/>
          <w:sz w:val="24"/>
          <w:szCs w:val="24"/>
        </w:rPr>
        <w:t>ёнка повторить действие за вами</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БАССЕЙН</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 xml:space="preserve">Наполнив таз водой, организуйте игру в «бассейн», в </w:t>
      </w:r>
      <w:proofErr w:type="gramStart"/>
      <w:r w:rsidRPr="006000BD">
        <w:rPr>
          <w:rFonts w:ascii="Times New Roman" w:hAnsi="Times New Roman" w:cs="Times New Roman"/>
          <w:sz w:val="24"/>
          <w:szCs w:val="24"/>
        </w:rPr>
        <w:t>ко</w:t>
      </w:r>
      <w:proofErr w:type="gramEnd"/>
      <w:r w:rsidRPr="006000BD">
        <w:rPr>
          <w:rFonts w:ascii="Times New Roman" w:hAnsi="Times New Roman" w:cs="Times New Roman"/>
          <w:sz w:val="24"/>
          <w:szCs w:val="24"/>
        </w:rPr>
        <w:t>­тором учатся плавать игрушки (для этого используйте пласт­массовых пупсиков): «Вот наши куколки пришли в бассейн. Какой большой бассейн! В бассейне учат</w:t>
      </w:r>
      <w:r w:rsidR="008D3236" w:rsidRPr="006000BD">
        <w:rPr>
          <w:rFonts w:ascii="Times New Roman" w:hAnsi="Times New Roman" w:cs="Times New Roman"/>
          <w:sz w:val="24"/>
          <w:szCs w:val="24"/>
        </w:rPr>
        <w:t>ся плавать - вот так. Поплыли!»</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ОЗЕРО</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 xml:space="preserve">Наполните большой таз водой - теперь это «озеро», в </w:t>
      </w:r>
      <w:proofErr w:type="gramStart"/>
      <w:r w:rsidRPr="006000BD">
        <w:rPr>
          <w:rFonts w:ascii="Times New Roman" w:hAnsi="Times New Roman" w:cs="Times New Roman"/>
          <w:sz w:val="24"/>
          <w:szCs w:val="24"/>
        </w:rPr>
        <w:t>ко</w:t>
      </w:r>
      <w:proofErr w:type="gramEnd"/>
      <w:r w:rsidRPr="006000BD">
        <w:rPr>
          <w:rFonts w:ascii="Times New Roman" w:hAnsi="Times New Roman" w:cs="Times New Roman"/>
          <w:sz w:val="24"/>
          <w:szCs w:val="24"/>
        </w:rPr>
        <w:t xml:space="preserve">­тором плавают рыбки или уточки: «Вот какое глубокое озеро - много воды! В озере плавают уточки. Вот мама утка. А вот её детки - маленькие утята. «Кря-кря-кря! - говорит утка. - Дети, плывите за мной!» Вот уточки вышли на бережок </w:t>
      </w:r>
      <w:proofErr w:type="gramStart"/>
      <w:r w:rsidRPr="006000BD">
        <w:rPr>
          <w:rFonts w:ascii="Times New Roman" w:hAnsi="Times New Roman" w:cs="Times New Roman"/>
          <w:sz w:val="24"/>
          <w:szCs w:val="24"/>
        </w:rPr>
        <w:t>и гре</w:t>
      </w:r>
      <w:proofErr w:type="gramEnd"/>
      <w:r w:rsidRPr="006000BD">
        <w:rPr>
          <w:rFonts w:ascii="Times New Roman" w:hAnsi="Times New Roman" w:cs="Times New Roman"/>
          <w:sz w:val="24"/>
          <w:szCs w:val="24"/>
        </w:rPr>
        <w:t>­ются на солнышке». Придумывайте свои истор</w:t>
      </w:r>
      <w:r w:rsidR="008D3236" w:rsidRPr="006000BD">
        <w:rPr>
          <w:rFonts w:ascii="Times New Roman" w:hAnsi="Times New Roman" w:cs="Times New Roman"/>
          <w:sz w:val="24"/>
          <w:szCs w:val="24"/>
        </w:rPr>
        <w:t>ии.</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КУПАНИЕ КУКОЛ</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 xml:space="preserve">Искупайте кукол-голышей в теплой водичке, потрите их мочал­кой и мылом, заверните в полотенце, обсуждая эти действия с малышом: «А сейчас будем кукол купать. Нальём в ванночку </w:t>
      </w:r>
      <w:proofErr w:type="gramStart"/>
      <w:r w:rsidRPr="006000BD">
        <w:rPr>
          <w:rFonts w:ascii="Times New Roman" w:hAnsi="Times New Roman" w:cs="Times New Roman"/>
          <w:sz w:val="24"/>
          <w:szCs w:val="24"/>
        </w:rPr>
        <w:t>теп­лой</w:t>
      </w:r>
      <w:proofErr w:type="gramEnd"/>
      <w:r w:rsidRPr="006000BD">
        <w:rPr>
          <w:rFonts w:ascii="Times New Roman" w:hAnsi="Times New Roman" w:cs="Times New Roman"/>
          <w:sz w:val="24"/>
          <w:szCs w:val="24"/>
        </w:rPr>
        <w:t xml:space="preserve"> водички - попробуй ручкой водичку, теплая? Отлично. А вот наши куколки. Как их зовут? Это Катя, а это Миша. Кто первый </w:t>
      </w:r>
      <w:proofErr w:type="gramStart"/>
      <w:r w:rsidRPr="006000BD">
        <w:rPr>
          <w:rFonts w:ascii="Times New Roman" w:hAnsi="Times New Roman" w:cs="Times New Roman"/>
          <w:sz w:val="24"/>
          <w:szCs w:val="24"/>
        </w:rPr>
        <w:t>бу­дет</w:t>
      </w:r>
      <w:proofErr w:type="gramEnd"/>
      <w:r w:rsidRPr="006000BD">
        <w:rPr>
          <w:rFonts w:ascii="Times New Roman" w:hAnsi="Times New Roman" w:cs="Times New Roman"/>
          <w:sz w:val="24"/>
          <w:szCs w:val="24"/>
        </w:rPr>
        <w:t xml:space="preserve"> купаться? Катя? Хорошо. Давай спросим у Кати, нравится е</w:t>
      </w:r>
      <w:r w:rsidR="008D3236" w:rsidRPr="006000BD">
        <w:rPr>
          <w:rFonts w:ascii="Times New Roman" w:hAnsi="Times New Roman" w:cs="Times New Roman"/>
          <w:sz w:val="24"/>
          <w:szCs w:val="24"/>
        </w:rPr>
        <w:t>й водичка? Не горячо?..» и т.д.</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Игры с красками.</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 xml:space="preserve">    На развитие познавательной активности направлены и некоторые эксперименты с красками. Смешивая их в различных сочетаниях, получая новые цвета и оттенки, дети открывают новые свойства цвета, его новые возможности. Однако для этих игр </w:t>
      </w:r>
      <w:r w:rsidRPr="006000BD">
        <w:rPr>
          <w:rFonts w:ascii="Times New Roman" w:hAnsi="Times New Roman" w:cs="Times New Roman"/>
          <w:sz w:val="24"/>
          <w:szCs w:val="24"/>
        </w:rPr>
        <w:lastRenderedPageBreak/>
        <w:t>потребуется специальный материал: краски, кисточки, клеенчатые фартуки, стаканчики, наполненные водой, клеенки на с</w:t>
      </w:r>
      <w:r w:rsidR="008D3236" w:rsidRPr="006000BD">
        <w:rPr>
          <w:rFonts w:ascii="Times New Roman" w:hAnsi="Times New Roman" w:cs="Times New Roman"/>
          <w:sz w:val="24"/>
          <w:szCs w:val="24"/>
        </w:rPr>
        <w:t>тол.</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ЦВЕТНАЯ ВОДА</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 xml:space="preserve">Для проведения игры потребуются акварельные </w:t>
      </w:r>
      <w:proofErr w:type="gramStart"/>
      <w:r w:rsidRPr="006000BD">
        <w:rPr>
          <w:rFonts w:ascii="Times New Roman" w:hAnsi="Times New Roman" w:cs="Times New Roman"/>
          <w:sz w:val="24"/>
          <w:szCs w:val="24"/>
        </w:rPr>
        <w:t>кра­ски</w:t>
      </w:r>
      <w:proofErr w:type="gramEnd"/>
      <w:r w:rsidRPr="006000BD">
        <w:rPr>
          <w:rFonts w:ascii="Times New Roman" w:hAnsi="Times New Roman" w:cs="Times New Roman"/>
          <w:sz w:val="24"/>
          <w:szCs w:val="24"/>
        </w:rPr>
        <w:t xml:space="preserve">, кисточки, 5 прозрачных пластиковых стаканов (в дальнейшем количество стаканов можно увеличить). Расставьте  стаканы в ряд на столе и наполните водой. </w:t>
      </w:r>
      <w:proofErr w:type="gramStart"/>
      <w:r w:rsidRPr="006000BD">
        <w:rPr>
          <w:rFonts w:ascii="Times New Roman" w:hAnsi="Times New Roman" w:cs="Times New Roman"/>
          <w:sz w:val="24"/>
          <w:szCs w:val="24"/>
        </w:rPr>
        <w:t>Возь­мите</w:t>
      </w:r>
      <w:proofErr w:type="gramEnd"/>
      <w:r w:rsidRPr="006000BD">
        <w:rPr>
          <w:rFonts w:ascii="Times New Roman" w:hAnsi="Times New Roman" w:cs="Times New Roman"/>
          <w:sz w:val="24"/>
          <w:szCs w:val="24"/>
        </w:rPr>
        <w:t xml:space="preserve"> на кисточку краску одного из основных цветов - красную, жёлтую, синюю, зелёную (можете начинать с любимого цвета ребёнка, если такой есть, это поможет вовлечь ребёнка в игру) - и разведите в одном из стаканов. Комментируя вслух свои </w:t>
      </w:r>
      <w:proofErr w:type="gramStart"/>
      <w:r w:rsidRPr="006000BD">
        <w:rPr>
          <w:rFonts w:ascii="Times New Roman" w:hAnsi="Times New Roman" w:cs="Times New Roman"/>
          <w:sz w:val="24"/>
          <w:szCs w:val="24"/>
        </w:rPr>
        <w:t>дей­ствия</w:t>
      </w:r>
      <w:proofErr w:type="gramEnd"/>
      <w:r w:rsidRPr="006000BD">
        <w:rPr>
          <w:rFonts w:ascii="Times New Roman" w:hAnsi="Times New Roman" w:cs="Times New Roman"/>
          <w:sz w:val="24"/>
          <w:szCs w:val="24"/>
        </w:rPr>
        <w:t>, постарайтесь привлечь внимание ребёнка, внесите элемент «волшебства»: «Сей­час возьмём на кисточку твою любимую жёлтую краску, вот так. А теперь... опустим в ста­кан с водой. Интересно, что п</w:t>
      </w:r>
      <w:r w:rsidR="008D3236" w:rsidRPr="006000BD">
        <w:rPr>
          <w:rFonts w:ascii="Times New Roman" w:hAnsi="Times New Roman" w:cs="Times New Roman"/>
          <w:sz w:val="24"/>
          <w:szCs w:val="24"/>
        </w:rPr>
        <w:t>олучится? Смотри, как красиво!»</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СМЕШИВАЕМ КРАСКИ</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 xml:space="preserve">Смешивая краски, мы получаем возможность </w:t>
      </w:r>
      <w:proofErr w:type="gramStart"/>
      <w:r w:rsidRPr="006000BD">
        <w:rPr>
          <w:rFonts w:ascii="Times New Roman" w:hAnsi="Times New Roman" w:cs="Times New Roman"/>
          <w:sz w:val="24"/>
          <w:szCs w:val="24"/>
        </w:rPr>
        <w:t>со­здавать</w:t>
      </w:r>
      <w:proofErr w:type="gramEnd"/>
      <w:r w:rsidRPr="006000BD">
        <w:rPr>
          <w:rFonts w:ascii="Times New Roman" w:hAnsi="Times New Roman" w:cs="Times New Roman"/>
          <w:sz w:val="24"/>
          <w:szCs w:val="24"/>
        </w:rPr>
        <w:t xml:space="preserve"> новые цвета. Для этого можно сливать воду разных цветов в одном стакане, либо растворять в ста­кане с чистой водой поочередно несколько красок, можно смешивать краски, используя палитру. Так, из жёлтого и красного цветов получаем оранжевый, из си­него и жёлтого - зелёный, из красно</w:t>
      </w:r>
      <w:r w:rsidR="008D3236" w:rsidRPr="006000BD">
        <w:rPr>
          <w:rFonts w:ascii="Times New Roman" w:hAnsi="Times New Roman" w:cs="Times New Roman"/>
          <w:sz w:val="24"/>
          <w:szCs w:val="24"/>
        </w:rPr>
        <w:t>го и синего - фиолетовый и т.д.</w:t>
      </w:r>
    </w:p>
    <w:p w:rsidR="005D4E22" w:rsidRPr="006000BD" w:rsidRDefault="008D3236" w:rsidP="005D4E22">
      <w:pPr>
        <w:rPr>
          <w:rFonts w:ascii="Times New Roman" w:hAnsi="Times New Roman" w:cs="Times New Roman"/>
          <w:sz w:val="24"/>
          <w:szCs w:val="24"/>
        </w:rPr>
      </w:pPr>
      <w:r w:rsidRPr="006000BD">
        <w:rPr>
          <w:rFonts w:ascii="Times New Roman" w:hAnsi="Times New Roman" w:cs="Times New Roman"/>
          <w:sz w:val="24"/>
          <w:szCs w:val="24"/>
        </w:rPr>
        <w:t>РИСОВАНИЕ НА МОКРОМ ЛИСТЕ</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 xml:space="preserve">Незабываемые ощущения может подарить процесс </w:t>
      </w:r>
      <w:proofErr w:type="gramStart"/>
      <w:r w:rsidRPr="006000BD">
        <w:rPr>
          <w:rFonts w:ascii="Times New Roman" w:hAnsi="Times New Roman" w:cs="Times New Roman"/>
          <w:sz w:val="24"/>
          <w:szCs w:val="24"/>
        </w:rPr>
        <w:t>рисова­ния</w:t>
      </w:r>
      <w:proofErr w:type="gramEnd"/>
      <w:r w:rsidRPr="006000BD">
        <w:rPr>
          <w:rFonts w:ascii="Times New Roman" w:hAnsi="Times New Roman" w:cs="Times New Roman"/>
          <w:sz w:val="24"/>
          <w:szCs w:val="24"/>
        </w:rPr>
        <w:t xml:space="preserve"> акварельными красками на мокром листе. Для этого на стол или на пол постелите клеёнку. Намочите плотный лист </w:t>
      </w:r>
      <w:proofErr w:type="gramStart"/>
      <w:r w:rsidRPr="006000BD">
        <w:rPr>
          <w:rFonts w:ascii="Times New Roman" w:hAnsi="Times New Roman" w:cs="Times New Roman"/>
          <w:sz w:val="24"/>
          <w:szCs w:val="24"/>
        </w:rPr>
        <w:t>бу­маги</w:t>
      </w:r>
      <w:proofErr w:type="gramEnd"/>
      <w:r w:rsidRPr="006000BD">
        <w:rPr>
          <w:rFonts w:ascii="Times New Roman" w:hAnsi="Times New Roman" w:cs="Times New Roman"/>
          <w:sz w:val="24"/>
          <w:szCs w:val="24"/>
        </w:rPr>
        <w:t xml:space="preserve"> для акварели (кисточкой или просто окунув в тазик с во­дой) и положите на клеёнку, пригладив губкой. Окуните кис­точку в одну из красок и осторожно проведите по бумаге. Продолжайте, используя другие цвета. Как бы случайно </w:t>
      </w:r>
      <w:proofErr w:type="gramStart"/>
      <w:r w:rsidRPr="006000BD">
        <w:rPr>
          <w:rFonts w:ascii="Times New Roman" w:hAnsi="Times New Roman" w:cs="Times New Roman"/>
          <w:sz w:val="24"/>
          <w:szCs w:val="24"/>
        </w:rPr>
        <w:t>мож­но</w:t>
      </w:r>
      <w:proofErr w:type="gramEnd"/>
      <w:r w:rsidRPr="006000BD">
        <w:rPr>
          <w:rFonts w:ascii="Times New Roman" w:hAnsi="Times New Roman" w:cs="Times New Roman"/>
          <w:sz w:val="24"/>
          <w:szCs w:val="24"/>
        </w:rPr>
        <w:t xml:space="preserve"> провести по рисунку кисточкой с одной водой, без краски - вода создаст на листе нежн</w:t>
      </w:r>
      <w:r w:rsidR="008D3236" w:rsidRPr="006000BD">
        <w:rPr>
          <w:rFonts w:ascii="Times New Roman" w:hAnsi="Times New Roman" w:cs="Times New Roman"/>
          <w:sz w:val="24"/>
          <w:szCs w:val="24"/>
        </w:rPr>
        <w:t>ые, размытые, светлые полутона.</w:t>
      </w:r>
    </w:p>
    <w:p w:rsidR="005D4E22" w:rsidRPr="006000BD" w:rsidRDefault="008D3236" w:rsidP="005D4E22">
      <w:pPr>
        <w:rPr>
          <w:rFonts w:ascii="Times New Roman" w:hAnsi="Times New Roman" w:cs="Times New Roman"/>
          <w:sz w:val="24"/>
          <w:szCs w:val="24"/>
        </w:rPr>
      </w:pPr>
      <w:r w:rsidRPr="006000BD">
        <w:rPr>
          <w:rFonts w:ascii="Times New Roman" w:hAnsi="Times New Roman" w:cs="Times New Roman"/>
          <w:sz w:val="24"/>
          <w:szCs w:val="24"/>
        </w:rPr>
        <w:t>ПЕЙТЕ, КУКЛЫ, МОЛОКО</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 xml:space="preserve">Накройте на стол, расставьте стаканы, усадите кукол и мишек и угостите их различными напитками. В этой </w:t>
      </w:r>
      <w:proofErr w:type="gramStart"/>
      <w:r w:rsidRPr="006000BD">
        <w:rPr>
          <w:rFonts w:ascii="Times New Roman" w:hAnsi="Times New Roman" w:cs="Times New Roman"/>
          <w:sz w:val="24"/>
          <w:szCs w:val="24"/>
        </w:rPr>
        <w:t>иг­ре</w:t>
      </w:r>
      <w:proofErr w:type="gramEnd"/>
      <w:r w:rsidRPr="006000BD">
        <w:rPr>
          <w:rFonts w:ascii="Times New Roman" w:hAnsi="Times New Roman" w:cs="Times New Roman"/>
          <w:sz w:val="24"/>
          <w:szCs w:val="24"/>
        </w:rPr>
        <w:t xml:space="preserve"> красная вода превратится в томатный сок, белая - в молоко, оранжевая - в фанту, а чёрная или коричневая - в кофе... </w:t>
      </w:r>
      <w:r w:rsidR="008D3236" w:rsidRPr="006000BD">
        <w:rPr>
          <w:rFonts w:ascii="Times New Roman" w:hAnsi="Times New Roman" w:cs="Times New Roman"/>
          <w:sz w:val="24"/>
          <w:szCs w:val="24"/>
        </w:rPr>
        <w:t>Фантазируйте вместе с ребёнком.</w:t>
      </w:r>
    </w:p>
    <w:p w:rsidR="005D4E22" w:rsidRPr="006000BD" w:rsidRDefault="008D3236" w:rsidP="005D4E22">
      <w:pPr>
        <w:rPr>
          <w:rFonts w:ascii="Times New Roman" w:hAnsi="Times New Roman" w:cs="Times New Roman"/>
          <w:sz w:val="24"/>
          <w:szCs w:val="24"/>
        </w:rPr>
      </w:pPr>
      <w:r w:rsidRPr="006000BD">
        <w:rPr>
          <w:rFonts w:ascii="Times New Roman" w:hAnsi="Times New Roman" w:cs="Times New Roman"/>
          <w:sz w:val="24"/>
          <w:szCs w:val="24"/>
        </w:rPr>
        <w:t>ИГРЫ СО ЛЬДОМ</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ЛЬДИНКИ</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 xml:space="preserve">Приготовьте заранее лёд - вместе с ребёнком заполните </w:t>
      </w:r>
      <w:proofErr w:type="gramStart"/>
      <w:r w:rsidRPr="006000BD">
        <w:rPr>
          <w:rFonts w:ascii="Times New Roman" w:hAnsi="Times New Roman" w:cs="Times New Roman"/>
          <w:sz w:val="24"/>
          <w:szCs w:val="24"/>
        </w:rPr>
        <w:t>во­дой</w:t>
      </w:r>
      <w:proofErr w:type="gramEnd"/>
      <w:r w:rsidRPr="006000BD">
        <w:rPr>
          <w:rFonts w:ascii="Times New Roman" w:hAnsi="Times New Roman" w:cs="Times New Roman"/>
          <w:sz w:val="24"/>
          <w:szCs w:val="24"/>
        </w:rPr>
        <w:t xml:space="preserve"> форму для льда и поставьте в морозильную камеру. На </w:t>
      </w:r>
      <w:proofErr w:type="gramStart"/>
      <w:r w:rsidRPr="006000BD">
        <w:rPr>
          <w:rFonts w:ascii="Times New Roman" w:hAnsi="Times New Roman" w:cs="Times New Roman"/>
          <w:sz w:val="24"/>
          <w:szCs w:val="24"/>
        </w:rPr>
        <w:t>сле­дующий</w:t>
      </w:r>
      <w:proofErr w:type="gramEnd"/>
      <w:r w:rsidRPr="006000BD">
        <w:rPr>
          <w:rFonts w:ascii="Times New Roman" w:hAnsi="Times New Roman" w:cs="Times New Roman"/>
          <w:sz w:val="24"/>
          <w:szCs w:val="24"/>
        </w:rPr>
        <w:t xml:space="preserve"> день достаньте лёд и выдавите из формы в мисочку: «Смотри, как водичка замерзла - стала холодная и твердая». Возьмите кусочек льда и погрейте егов ладошке: «Ой, какая холодная льдинка! А ручка тёплая - давай </w:t>
      </w:r>
      <w:proofErr w:type="gramStart"/>
      <w:r w:rsidRPr="006000BD">
        <w:rPr>
          <w:rFonts w:ascii="Times New Roman" w:hAnsi="Times New Roman" w:cs="Times New Roman"/>
          <w:sz w:val="24"/>
          <w:szCs w:val="24"/>
        </w:rPr>
        <w:t>за</w:t>
      </w:r>
      <w:proofErr w:type="gramEnd"/>
      <w:r w:rsidRPr="006000BD">
        <w:rPr>
          <w:rFonts w:ascii="Times New Roman" w:hAnsi="Times New Roman" w:cs="Times New Roman"/>
          <w:sz w:val="24"/>
          <w:szCs w:val="24"/>
        </w:rPr>
        <w:t>­жмём в ладошке. Смотри, водичка капает - это лёд тает и снова превращается в воду».</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lastRenderedPageBreak/>
        <w:t xml:space="preserve">Можно приготовить разноцветный лёд, добавив в </w:t>
      </w:r>
      <w:proofErr w:type="gramStart"/>
      <w:r w:rsidRPr="006000BD">
        <w:rPr>
          <w:rFonts w:ascii="Times New Roman" w:hAnsi="Times New Roman" w:cs="Times New Roman"/>
          <w:sz w:val="24"/>
          <w:szCs w:val="24"/>
        </w:rPr>
        <w:t>заморажи­ваемую</w:t>
      </w:r>
      <w:proofErr w:type="gramEnd"/>
    </w:p>
    <w:p w:rsidR="005D4E22" w:rsidRPr="006000BD" w:rsidRDefault="008D3236" w:rsidP="005D4E22">
      <w:pPr>
        <w:rPr>
          <w:rFonts w:ascii="Times New Roman" w:hAnsi="Times New Roman" w:cs="Times New Roman"/>
          <w:sz w:val="24"/>
          <w:szCs w:val="24"/>
        </w:rPr>
      </w:pPr>
      <w:r w:rsidRPr="006000BD">
        <w:rPr>
          <w:rFonts w:ascii="Times New Roman" w:hAnsi="Times New Roman" w:cs="Times New Roman"/>
          <w:sz w:val="24"/>
          <w:szCs w:val="24"/>
        </w:rPr>
        <w:t>воду краски.</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ТАЕТ ЛЬДИНКА</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Положите кусочек льда на ложку и подогрейте его над пламенем свечи: «Посмотри, вот лёд. Давай его подогреем на огне. Где же лёд? Растаял! Во что лёд превратился? В водичку!»</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В прозрачную стеклянную кружку или стакан налейте  горячую воду (её можно подкрасить), опустите кусочек льда наблюдайте, как быстро он тает. Можно взять несколько понаблюдать, как по-разному тае</w:t>
      </w:r>
      <w:r w:rsidR="008D3236" w:rsidRPr="006000BD">
        <w:rPr>
          <w:rFonts w:ascii="Times New Roman" w:hAnsi="Times New Roman" w:cs="Times New Roman"/>
          <w:sz w:val="24"/>
          <w:szCs w:val="24"/>
        </w:rPr>
        <w:t>т лёд в воде разной температуры</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ЛЕДЯНЫЕ ФИГУРЫ</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 xml:space="preserve">Замораживайте воду не только в специальных формочках и в других ёмкостях. Используйте для этого </w:t>
      </w:r>
      <w:proofErr w:type="gramStart"/>
      <w:r w:rsidRPr="006000BD">
        <w:rPr>
          <w:rFonts w:ascii="Times New Roman" w:hAnsi="Times New Roman" w:cs="Times New Roman"/>
          <w:sz w:val="24"/>
          <w:szCs w:val="24"/>
        </w:rPr>
        <w:t>пласти­ковые</w:t>
      </w:r>
      <w:proofErr w:type="gramEnd"/>
      <w:r w:rsidRPr="006000BD">
        <w:rPr>
          <w:rFonts w:ascii="Times New Roman" w:hAnsi="Times New Roman" w:cs="Times New Roman"/>
          <w:sz w:val="24"/>
          <w:szCs w:val="24"/>
        </w:rPr>
        <w:t xml:space="preserve"> стаканчики, формочки из-под конфет и т.д., чтобы получить разнообразные ледя­ные формы разного размера. </w:t>
      </w:r>
      <w:proofErr w:type="gramStart"/>
      <w:r w:rsidRPr="006000BD">
        <w:rPr>
          <w:rFonts w:ascii="Times New Roman" w:hAnsi="Times New Roman" w:cs="Times New Roman"/>
          <w:sz w:val="24"/>
          <w:szCs w:val="24"/>
        </w:rPr>
        <w:t>Исполь­зуйте</w:t>
      </w:r>
      <w:proofErr w:type="gramEnd"/>
      <w:r w:rsidRPr="006000BD">
        <w:rPr>
          <w:rFonts w:ascii="Times New Roman" w:hAnsi="Times New Roman" w:cs="Times New Roman"/>
          <w:sz w:val="24"/>
          <w:szCs w:val="24"/>
        </w:rPr>
        <w:t xml:space="preserve"> их как конструктор - выклады­вайте узоры (лучше на однородном цветном фоне). Сложите из кусков льда ледяную пирамидку или дом</w:t>
      </w:r>
      <w:r w:rsidR="008D3236" w:rsidRPr="006000BD">
        <w:rPr>
          <w:rFonts w:ascii="Times New Roman" w:hAnsi="Times New Roman" w:cs="Times New Roman"/>
          <w:sz w:val="24"/>
          <w:szCs w:val="24"/>
        </w:rPr>
        <w:t>ик.</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СОСУЛЬКИ</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 xml:space="preserve">Зимой на прогулке обращайте внимание ребёнка на </w:t>
      </w:r>
      <w:proofErr w:type="gramStart"/>
      <w:r w:rsidRPr="006000BD">
        <w:rPr>
          <w:rFonts w:ascii="Times New Roman" w:hAnsi="Times New Roman" w:cs="Times New Roman"/>
          <w:sz w:val="24"/>
          <w:szCs w:val="24"/>
        </w:rPr>
        <w:t>зале­деневшие</w:t>
      </w:r>
      <w:proofErr w:type="gramEnd"/>
      <w:r w:rsidR="008D3236" w:rsidRPr="006000BD">
        <w:rPr>
          <w:rFonts w:ascii="Times New Roman" w:hAnsi="Times New Roman" w:cs="Times New Roman"/>
          <w:sz w:val="24"/>
          <w:szCs w:val="24"/>
        </w:rPr>
        <w:t xml:space="preserve"> лужи, сосульки, сугробы и т.д.</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Коробочка с секретом.</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 xml:space="preserve">     В качестве познавательного материала для экспериментирования детей раннего возраста подойдут коробочки с различными затворами, предполагающие разные, неизвестные способы открывания: выдвигающийся короб, открывающийся по принципу спичечного коробка; подвижная крышка типа пенала; коробочка из-под духов. Особенно интересны детям упаковки с прозрачной крышкой, сквозь которую можно увидеть, что находится внутри, с застежками-молниями или с крышкой на кнопочках; различные шкатулки.</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 xml:space="preserve">    Внутри коробочки должен находиться какой-нибудь маленький звучащий предмет. Задача педагога: привлечь внимание ребенка, вызвать желание открыть коробочку, извлечь «секрет»; стимулировать интерес, поддержать самостоятельные действия, но, ни в коем случае не решать за ребенка предложенную задачу. Если ребенок после долгих безуспешных попыток отказывается от решения, желательно подсказать ему способ действия и как бы вместе с ним совершить «открытие». Когда ребенок откроет коробочку и достанет спрятанный в ней предмет, обязательно похвалите его, вместе рассмотрите находку, а потом спрячьте ее, чтобы дать возможность повторить найденное «открытие». Способ можно считать освоенным тогда, когда ребенок несколько раз самостоятельно откроет и закроет коробочку. Вот тогда возможен переход к новом</w:t>
      </w:r>
      <w:r w:rsidR="008D3236" w:rsidRPr="006000BD">
        <w:rPr>
          <w:rFonts w:ascii="Times New Roman" w:hAnsi="Times New Roman" w:cs="Times New Roman"/>
          <w:sz w:val="24"/>
          <w:szCs w:val="24"/>
        </w:rPr>
        <w:t>у предмету экспериментирования.</w:t>
      </w:r>
    </w:p>
    <w:p w:rsidR="005D4E22" w:rsidRPr="006000BD" w:rsidRDefault="008D3236" w:rsidP="005D4E22">
      <w:pPr>
        <w:rPr>
          <w:rFonts w:ascii="Times New Roman" w:hAnsi="Times New Roman" w:cs="Times New Roman"/>
          <w:sz w:val="24"/>
          <w:szCs w:val="24"/>
        </w:rPr>
      </w:pPr>
      <w:r w:rsidRPr="006000BD">
        <w:rPr>
          <w:rFonts w:ascii="Times New Roman" w:hAnsi="Times New Roman" w:cs="Times New Roman"/>
          <w:sz w:val="24"/>
          <w:szCs w:val="24"/>
        </w:rPr>
        <w:t>ИГРЫ СО ЗВУКАМИ</w:t>
      </w:r>
    </w:p>
    <w:p w:rsidR="008D3236"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lastRenderedPageBreak/>
        <w:t>ПОСЛУШАЕМ ЗВУКИ</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 xml:space="preserve">Окружающий мир наполняют самые разнообразные звуки. </w:t>
      </w:r>
      <w:proofErr w:type="gramStart"/>
      <w:r w:rsidRPr="006000BD">
        <w:rPr>
          <w:rFonts w:ascii="Times New Roman" w:hAnsi="Times New Roman" w:cs="Times New Roman"/>
          <w:sz w:val="24"/>
          <w:szCs w:val="24"/>
        </w:rPr>
        <w:t>Обра­щайте</w:t>
      </w:r>
      <w:proofErr w:type="gramEnd"/>
      <w:r w:rsidRPr="006000BD">
        <w:rPr>
          <w:rFonts w:ascii="Times New Roman" w:hAnsi="Times New Roman" w:cs="Times New Roman"/>
          <w:sz w:val="24"/>
          <w:szCs w:val="24"/>
        </w:rPr>
        <w:t xml:space="preserve"> на них внимание ребёнка - прислушивайтесь вместе с ним к скрипу двери, стуку ложечки о стенки чашки, когда раз­мешиваете чай, к звону бокалов друг о друга, скри­пу тормозов, </w:t>
      </w:r>
      <w:r w:rsidR="008D3236" w:rsidRPr="006000BD">
        <w:rPr>
          <w:rFonts w:ascii="Times New Roman" w:hAnsi="Times New Roman" w:cs="Times New Roman"/>
          <w:sz w:val="24"/>
          <w:szCs w:val="24"/>
        </w:rPr>
        <w:t>стуку колёс поезда. И к тишине.</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ПОСТУЧИМ, ПОГРЕМИМ!</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 xml:space="preserve">Извлекайте разнообразные звуки из предметов: постучите </w:t>
      </w:r>
      <w:proofErr w:type="gramStart"/>
      <w:r w:rsidRPr="006000BD">
        <w:rPr>
          <w:rFonts w:ascii="Times New Roman" w:hAnsi="Times New Roman" w:cs="Times New Roman"/>
          <w:sz w:val="24"/>
          <w:szCs w:val="24"/>
        </w:rPr>
        <w:t>дере­вянными</w:t>
      </w:r>
      <w:proofErr w:type="gramEnd"/>
      <w:r w:rsidRPr="006000BD">
        <w:rPr>
          <w:rFonts w:ascii="Times New Roman" w:hAnsi="Times New Roman" w:cs="Times New Roman"/>
          <w:sz w:val="24"/>
          <w:szCs w:val="24"/>
        </w:rPr>
        <w:t xml:space="preserve"> и металлическими ложками друг о друга, легко проведите палочкой по батарее, постучит</w:t>
      </w:r>
      <w:r w:rsidR="008D3236" w:rsidRPr="006000BD">
        <w:rPr>
          <w:rFonts w:ascii="Times New Roman" w:hAnsi="Times New Roman" w:cs="Times New Roman"/>
          <w:sz w:val="24"/>
          <w:szCs w:val="24"/>
        </w:rPr>
        <w:t>е костяшками пальцев по стеклу.</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НАЙДИ ТАКУЮ ЖЕ КОРОБОЧКУ</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Насыпьте в небольшие коробочки разные крупы (коробочек с одинаковой крупой должно быть по две) - например, горох, гречневую и манную крупа, рис. Один набор коробочек положи­те перед ребёнком, другой оставьте себе. Потрясите одной из коробочек, привлекая внимание ребёнка к звучанию. Предложи­те ребёнку найти среди его коробочек ту, которая звучит так же. Помимо круп можно использовать бусинки, камушки и другие материалы. Количество пар коробоч</w:t>
      </w:r>
      <w:r w:rsidR="008D3236" w:rsidRPr="006000BD">
        <w:rPr>
          <w:rFonts w:ascii="Times New Roman" w:hAnsi="Times New Roman" w:cs="Times New Roman"/>
          <w:sz w:val="24"/>
          <w:szCs w:val="24"/>
        </w:rPr>
        <w:t>ек увеличивайте постепенно.</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СВИСТУЛЬКИ</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 xml:space="preserve">Давайте возможность ребёнку услышать разно­образные звучащие игрушки - погремушки, </w:t>
      </w:r>
      <w:proofErr w:type="gramStart"/>
      <w:r w:rsidRPr="006000BD">
        <w:rPr>
          <w:rFonts w:ascii="Times New Roman" w:hAnsi="Times New Roman" w:cs="Times New Roman"/>
          <w:sz w:val="24"/>
          <w:szCs w:val="24"/>
        </w:rPr>
        <w:t>свис­тульк</w:t>
      </w:r>
      <w:r w:rsidR="008D3236" w:rsidRPr="006000BD">
        <w:rPr>
          <w:rFonts w:ascii="Times New Roman" w:hAnsi="Times New Roman" w:cs="Times New Roman"/>
          <w:sz w:val="24"/>
          <w:szCs w:val="24"/>
        </w:rPr>
        <w:t>и</w:t>
      </w:r>
      <w:proofErr w:type="gramEnd"/>
      <w:r w:rsidR="008D3236" w:rsidRPr="006000BD">
        <w:rPr>
          <w:rFonts w:ascii="Times New Roman" w:hAnsi="Times New Roman" w:cs="Times New Roman"/>
          <w:sz w:val="24"/>
          <w:szCs w:val="24"/>
        </w:rPr>
        <w:t>, пищалки, колокольчики и т.п.</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МУЗЫКАНТЫ</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 xml:space="preserve">Неплохо, чтобы у малыша были детские музыкальные </w:t>
      </w:r>
      <w:proofErr w:type="gramStart"/>
      <w:r w:rsidRPr="006000BD">
        <w:rPr>
          <w:rFonts w:ascii="Times New Roman" w:hAnsi="Times New Roman" w:cs="Times New Roman"/>
          <w:sz w:val="24"/>
          <w:szCs w:val="24"/>
        </w:rPr>
        <w:t>инстру­менты</w:t>
      </w:r>
      <w:proofErr w:type="gramEnd"/>
      <w:r w:rsidRPr="006000BD">
        <w:rPr>
          <w:rFonts w:ascii="Times New Roman" w:hAnsi="Times New Roman" w:cs="Times New Roman"/>
          <w:sz w:val="24"/>
          <w:szCs w:val="24"/>
        </w:rPr>
        <w:t xml:space="preserve"> - барабан, бубен, дудочка, гармошка, пиани­но. Научите ребёнка различать их звучание. Для этого играйте за ширмой поочередно на разных инструментах, а ребёнок пусть угадает, на чём вы играете.</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Научите ребёнка играть на инструментах гро</w:t>
      </w:r>
      <w:r w:rsidR="008D3236" w:rsidRPr="006000BD">
        <w:rPr>
          <w:rFonts w:ascii="Times New Roman" w:hAnsi="Times New Roman" w:cs="Times New Roman"/>
          <w:sz w:val="24"/>
          <w:szCs w:val="24"/>
        </w:rPr>
        <w:t>мко и тихо, мед­ленно и быстро.</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ЗВУКИ ПРИРОДЫ</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Оказавшись на природе, вместе с ребёнком прислушайтесь внимательно к звукам вокруг - шелесту листвы, жужжанию мухи, журчанию ручейка... Звуки природы сами по себе несут</w:t>
      </w:r>
      <w:r w:rsidR="008D3236" w:rsidRPr="006000BD">
        <w:rPr>
          <w:rFonts w:ascii="Times New Roman" w:hAnsi="Times New Roman" w:cs="Times New Roman"/>
          <w:sz w:val="24"/>
          <w:szCs w:val="24"/>
        </w:rPr>
        <w:t>успоко­ение и гармонию.</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Игрушки с сюрпризом.</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 xml:space="preserve">    В настоящее время в продаже имеется достаточно широкий выбор игрушек, стимулирующих познавательную активность детей. Отличаются они тем, что при определенных действиях (нажимании кнопок, клавиш, поворот рычагов) появляется сюрприз – выскакивает зайчик, раздается неожиданный звук, начинают мелькать картинки или крутиться колесики. Это всякого рода звучащие игрушки, игрушки-головоломки, игрушки с сюрпризом.</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lastRenderedPageBreak/>
        <w:t xml:space="preserve">    Действуя с такими предметами, ребенок познает скрытые в них закономерности и устанавливает связи между своими действиями и появлением новых впечатлений. Такое занятие увлекает детей и развивает у них познавательную активность.</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Тряпичные игрушки.</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 xml:space="preserve">    Для детей раннего возраста можно самим изготовить игрушки с секретом, например различные по форме шарики или подушечки (треугольные или цилиндрические, квадратные и пр.) из тканей, различающихся фактурой и цветом. </w:t>
      </w:r>
      <w:proofErr w:type="gramStart"/>
      <w:r w:rsidRPr="006000BD">
        <w:rPr>
          <w:rFonts w:ascii="Times New Roman" w:hAnsi="Times New Roman" w:cs="Times New Roman"/>
          <w:sz w:val="24"/>
          <w:szCs w:val="24"/>
        </w:rPr>
        <w:t>Наполнителями послужит горох, манка, гречка, песок, поролон, соль, крахмал, бумага, лоскутки и пр.</w:t>
      </w:r>
      <w:proofErr w:type="gramEnd"/>
      <w:r w:rsidRPr="006000BD">
        <w:rPr>
          <w:rFonts w:ascii="Times New Roman" w:hAnsi="Times New Roman" w:cs="Times New Roman"/>
          <w:sz w:val="24"/>
          <w:szCs w:val="24"/>
        </w:rPr>
        <w:t xml:space="preserve"> Внутрь такой подушечки положите что-либо издающее звук – бубенчик, шарик от погремушки, колокольчик, резиновую пищалку ит.п. Игрушки такого рода открывают богатые возможности для экспериментирования. Их можно трогать, сравнивать на ощупь, придавать им </w:t>
      </w:r>
      <w:r w:rsidR="009148EC" w:rsidRPr="006000BD">
        <w:rPr>
          <w:rFonts w:ascii="Times New Roman" w:hAnsi="Times New Roman" w:cs="Times New Roman"/>
          <w:sz w:val="24"/>
          <w:szCs w:val="24"/>
        </w:rPr>
        <w:t>разную форму и извлекать звуки.</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Погремушки из бутылок.</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 xml:space="preserve">    Аналогичным образом можно изготовить игрушки для экспериментирования из небольших пластиковых бутылок, чистых и сухих, наполненных разным материалом: мелкими камешками, горохом, крахмалом, манкой, бумажными конфетти, песком, монетками – и плотно закрытых крышками, чтобы ребенок не мог их открыть и высыпать содержимое. Получаются очень интересные погремушки, издающие неожиданные звуки и разные по внешнему виду и по весу. Экспериментируя с ними, ребенок будет сравнивать звуки и скрытые в них свойства. Так со временем он научится по звуку расп</w:t>
      </w:r>
      <w:r w:rsidR="009148EC" w:rsidRPr="006000BD">
        <w:rPr>
          <w:rFonts w:ascii="Times New Roman" w:hAnsi="Times New Roman" w:cs="Times New Roman"/>
          <w:sz w:val="24"/>
          <w:szCs w:val="24"/>
        </w:rPr>
        <w:t>ознавать, что находится внутри.</w:t>
      </w:r>
    </w:p>
    <w:p w:rsidR="005D4E22" w:rsidRPr="006000BD" w:rsidRDefault="009148EC" w:rsidP="005D4E22">
      <w:pPr>
        <w:rPr>
          <w:rFonts w:ascii="Times New Roman" w:hAnsi="Times New Roman" w:cs="Times New Roman"/>
          <w:sz w:val="24"/>
          <w:szCs w:val="24"/>
        </w:rPr>
      </w:pPr>
      <w:r w:rsidRPr="006000BD">
        <w:rPr>
          <w:rFonts w:ascii="Times New Roman" w:hAnsi="Times New Roman" w:cs="Times New Roman"/>
          <w:sz w:val="24"/>
          <w:szCs w:val="24"/>
        </w:rPr>
        <w:t>ИГРЫ С КРУПАМИ</w:t>
      </w:r>
    </w:p>
    <w:p w:rsidR="005D4E22" w:rsidRPr="006000BD" w:rsidRDefault="009148EC" w:rsidP="005D4E22">
      <w:pPr>
        <w:rPr>
          <w:rFonts w:ascii="Times New Roman" w:hAnsi="Times New Roman" w:cs="Times New Roman"/>
          <w:sz w:val="24"/>
          <w:szCs w:val="24"/>
        </w:rPr>
      </w:pPr>
      <w:r w:rsidRPr="006000BD">
        <w:rPr>
          <w:rFonts w:ascii="Times New Roman" w:hAnsi="Times New Roman" w:cs="Times New Roman"/>
          <w:sz w:val="24"/>
          <w:szCs w:val="24"/>
        </w:rPr>
        <w:t>ПРЯЧЕМ РУЧКИ</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Высыпьте гречневую крупу в глубокую миску, опустите в неё руки и пошевелите пальцами. Выражая удовольствие улыбкой и словами, предложите ребёнку присоединиться: «Где мои ручки? Спрятались. Давай и твои ручки спрячем. Пошевели пальчиками - так приятно! А теперь потри ладошкой о ладошку - немножко колется, да?»</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 xml:space="preserve">Спрячьте мелкие игрушки - закопайте их в крупу. Предложите </w:t>
      </w:r>
      <w:proofErr w:type="gramStart"/>
      <w:r w:rsidRPr="006000BD">
        <w:rPr>
          <w:rFonts w:ascii="Times New Roman" w:hAnsi="Times New Roman" w:cs="Times New Roman"/>
          <w:sz w:val="24"/>
          <w:szCs w:val="24"/>
        </w:rPr>
        <w:t>ре­бёнку</w:t>
      </w:r>
      <w:proofErr w:type="gramEnd"/>
      <w:r w:rsidRPr="006000BD">
        <w:rPr>
          <w:rFonts w:ascii="Times New Roman" w:hAnsi="Times New Roman" w:cs="Times New Roman"/>
          <w:sz w:val="24"/>
          <w:szCs w:val="24"/>
        </w:rPr>
        <w:t xml:space="preserve"> найти игрушку.</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ПЕРЕСЫПАЕМ КРУПУ</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 xml:space="preserve">Пересыпайте крупу при помощи совочка, ложки, стаканчика из одной ёмкости в другую. Пересыпайте над миской крупу из руки в руку. Во всех случаях обращайте внимание ребёнка на </w:t>
      </w:r>
      <w:proofErr w:type="gramStart"/>
      <w:r w:rsidRPr="006000BD">
        <w:rPr>
          <w:rFonts w:ascii="Times New Roman" w:hAnsi="Times New Roman" w:cs="Times New Roman"/>
          <w:sz w:val="24"/>
          <w:szCs w:val="24"/>
        </w:rPr>
        <w:t>из­влекаемый</w:t>
      </w:r>
      <w:proofErr w:type="gramEnd"/>
      <w:r w:rsidRPr="006000BD">
        <w:rPr>
          <w:rFonts w:ascii="Times New Roman" w:hAnsi="Times New Roman" w:cs="Times New Roman"/>
          <w:sz w:val="24"/>
          <w:szCs w:val="24"/>
        </w:rPr>
        <w:t xml:space="preserve"> при этом звук.</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 xml:space="preserve">Можно использовать </w:t>
      </w:r>
      <w:r w:rsidR="009148EC" w:rsidRPr="006000BD">
        <w:rPr>
          <w:rFonts w:ascii="Times New Roman" w:hAnsi="Times New Roman" w:cs="Times New Roman"/>
          <w:sz w:val="24"/>
          <w:szCs w:val="24"/>
        </w:rPr>
        <w:t>разные крупы - рис, горох и др.</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ПОКОРМИМ ПТИЧЕК</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 xml:space="preserve">В этой игре понадобятся игрушечные фигурки </w:t>
      </w:r>
      <w:proofErr w:type="gramStart"/>
      <w:r w:rsidRPr="006000BD">
        <w:rPr>
          <w:rFonts w:ascii="Times New Roman" w:hAnsi="Times New Roman" w:cs="Times New Roman"/>
          <w:sz w:val="24"/>
          <w:szCs w:val="24"/>
        </w:rPr>
        <w:t>пти­чек</w:t>
      </w:r>
      <w:proofErr w:type="gramEnd"/>
      <w:r w:rsidRPr="006000BD">
        <w:rPr>
          <w:rFonts w:ascii="Times New Roman" w:hAnsi="Times New Roman" w:cs="Times New Roman"/>
          <w:sz w:val="24"/>
          <w:szCs w:val="24"/>
        </w:rPr>
        <w:t xml:space="preserve"> (это могут быть воробышки, курочки, уточки), а так­же гречневая или рисовая крупа. «Вот прилетели к нам птички: </w:t>
      </w:r>
      <w:r w:rsidRPr="006000BD">
        <w:rPr>
          <w:rFonts w:ascii="Times New Roman" w:hAnsi="Times New Roman" w:cs="Times New Roman"/>
          <w:sz w:val="24"/>
          <w:szCs w:val="24"/>
        </w:rPr>
        <w:lastRenderedPageBreak/>
        <w:t xml:space="preserve">пи-пи-пи! Птички просят покушать. Что птички клюют? Да, зёрнышки. Давай насыплем птичкам </w:t>
      </w:r>
      <w:proofErr w:type="gramStart"/>
      <w:r w:rsidRPr="006000BD">
        <w:rPr>
          <w:rFonts w:ascii="Times New Roman" w:hAnsi="Times New Roman" w:cs="Times New Roman"/>
          <w:sz w:val="24"/>
          <w:szCs w:val="24"/>
        </w:rPr>
        <w:t>зёрны­</w:t>
      </w:r>
      <w:r w:rsidR="009148EC" w:rsidRPr="006000BD">
        <w:rPr>
          <w:rFonts w:ascii="Times New Roman" w:hAnsi="Times New Roman" w:cs="Times New Roman"/>
          <w:sz w:val="24"/>
          <w:szCs w:val="24"/>
        </w:rPr>
        <w:t>шек</w:t>
      </w:r>
      <w:proofErr w:type="gramEnd"/>
      <w:r w:rsidR="009148EC" w:rsidRPr="006000BD">
        <w:rPr>
          <w:rFonts w:ascii="Times New Roman" w:hAnsi="Times New Roman" w:cs="Times New Roman"/>
          <w:sz w:val="24"/>
          <w:szCs w:val="24"/>
        </w:rPr>
        <w:t>. Клюйте, птички, зёрнышки!»</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ВКУСНАЯ КАШКА</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Добавив в манную крупу воды, сварите «кашку» для куклы, а затем покормите куклу: «Вот крупа. Добавим в неё водичку. Помешай кашку! Варись-варись, кашка! Готова каша? Давай кормить куклу. Кушай, Маша, кашу! Ах! Какая</w:t>
      </w:r>
    </w:p>
    <w:p w:rsidR="009148EC"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вкусная кашка!»</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РАЗЛОЖИ ПО ТАРЕЛОЧКАМ</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 xml:space="preserve">Перемешайте в мисочке небольшое количество фасоли и </w:t>
      </w:r>
      <w:proofErr w:type="gramStart"/>
      <w:r w:rsidRPr="006000BD">
        <w:rPr>
          <w:rFonts w:ascii="Times New Roman" w:hAnsi="Times New Roman" w:cs="Times New Roman"/>
          <w:sz w:val="24"/>
          <w:szCs w:val="24"/>
        </w:rPr>
        <w:t>го­роха</w:t>
      </w:r>
      <w:proofErr w:type="gramEnd"/>
      <w:r w:rsidRPr="006000BD">
        <w:rPr>
          <w:rFonts w:ascii="Times New Roman" w:hAnsi="Times New Roman" w:cs="Times New Roman"/>
          <w:sz w:val="24"/>
          <w:szCs w:val="24"/>
        </w:rPr>
        <w:t xml:space="preserve">. Затем попросите ребёнка разделить горох и фасоль и </w:t>
      </w:r>
      <w:proofErr w:type="gramStart"/>
      <w:r w:rsidRPr="006000BD">
        <w:rPr>
          <w:rFonts w:ascii="Times New Roman" w:hAnsi="Times New Roman" w:cs="Times New Roman"/>
          <w:sz w:val="24"/>
          <w:szCs w:val="24"/>
        </w:rPr>
        <w:t>раз­ложить</w:t>
      </w:r>
      <w:proofErr w:type="gramEnd"/>
      <w:r w:rsidRPr="006000BD">
        <w:rPr>
          <w:rFonts w:ascii="Times New Roman" w:hAnsi="Times New Roman" w:cs="Times New Roman"/>
          <w:sz w:val="24"/>
          <w:szCs w:val="24"/>
        </w:rPr>
        <w:t xml:space="preserve"> по отдельным тарелочкам: «Смотри, горошинки и </w:t>
      </w:r>
      <w:proofErr w:type="spellStart"/>
      <w:r w:rsidRPr="006000BD">
        <w:rPr>
          <w:rFonts w:ascii="Times New Roman" w:hAnsi="Times New Roman" w:cs="Times New Roman"/>
          <w:sz w:val="24"/>
          <w:szCs w:val="24"/>
        </w:rPr>
        <w:t>фасо­линки</w:t>
      </w:r>
      <w:proofErr w:type="spellEnd"/>
      <w:r w:rsidRPr="006000BD">
        <w:rPr>
          <w:rFonts w:ascii="Times New Roman" w:hAnsi="Times New Roman" w:cs="Times New Roman"/>
          <w:sz w:val="24"/>
          <w:szCs w:val="24"/>
        </w:rPr>
        <w:t xml:space="preserve"> перемешались. Давай разложим горошинки на эту </w:t>
      </w:r>
      <w:proofErr w:type="gramStart"/>
      <w:r w:rsidRPr="006000BD">
        <w:rPr>
          <w:rFonts w:ascii="Times New Roman" w:hAnsi="Times New Roman" w:cs="Times New Roman"/>
          <w:sz w:val="24"/>
          <w:szCs w:val="24"/>
        </w:rPr>
        <w:t>тар</w:t>
      </w:r>
      <w:r w:rsidR="009148EC" w:rsidRPr="006000BD">
        <w:rPr>
          <w:rFonts w:ascii="Times New Roman" w:hAnsi="Times New Roman" w:cs="Times New Roman"/>
          <w:sz w:val="24"/>
          <w:szCs w:val="24"/>
        </w:rPr>
        <w:t>е­лочку</w:t>
      </w:r>
      <w:proofErr w:type="gramEnd"/>
      <w:r w:rsidR="009148EC" w:rsidRPr="006000BD">
        <w:rPr>
          <w:rFonts w:ascii="Times New Roman" w:hAnsi="Times New Roman" w:cs="Times New Roman"/>
          <w:sz w:val="24"/>
          <w:szCs w:val="24"/>
        </w:rPr>
        <w:t xml:space="preserve">, а </w:t>
      </w:r>
      <w:proofErr w:type="spellStart"/>
      <w:r w:rsidR="009148EC" w:rsidRPr="006000BD">
        <w:rPr>
          <w:rFonts w:ascii="Times New Roman" w:hAnsi="Times New Roman" w:cs="Times New Roman"/>
          <w:sz w:val="24"/>
          <w:szCs w:val="24"/>
        </w:rPr>
        <w:t>фасолинки</w:t>
      </w:r>
      <w:proofErr w:type="spellEnd"/>
      <w:r w:rsidR="009148EC" w:rsidRPr="006000BD">
        <w:rPr>
          <w:rFonts w:ascii="Times New Roman" w:hAnsi="Times New Roman" w:cs="Times New Roman"/>
          <w:sz w:val="24"/>
          <w:szCs w:val="24"/>
        </w:rPr>
        <w:t xml:space="preserve"> - на эту».</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Игры с магнитом.</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 xml:space="preserve">    Неожиданную противоречивую ситуацию создают игры с магнитом. Для этого достаточно положить на листок бумаги или на стул мелкие металлические предметы (монетки, скрепки, пуговки) и незаметно для детей двигать магнитом под листком бумаги или стулом. Педагог вместе с детьми выражает крайнее удивление тем, что пуговки и монетки вдруг задвигались; дает потрогать движущиеся предметы и старается вызвать любопытство по отношению к наблюдаемым явлениям. Секрет «фокуса» можно открыть через некоторое время и дать детям возможност</w:t>
      </w:r>
      <w:r w:rsidR="009148EC" w:rsidRPr="006000BD">
        <w:rPr>
          <w:rFonts w:ascii="Times New Roman" w:hAnsi="Times New Roman" w:cs="Times New Roman"/>
          <w:sz w:val="24"/>
          <w:szCs w:val="24"/>
        </w:rPr>
        <w:t>ь повторить опыт.</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Волшебный мешочек.</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 xml:space="preserve">    Эту распространенную и популярную игру для старших дошкольников в упрощенном варианте можно использовать и для детей раннего возраста. В качестве материала потребуется небольшой мешочек из мягкой непрозрачной ткани, затягиваемый шнуром или резинкой. </w:t>
      </w:r>
      <w:proofErr w:type="gramStart"/>
      <w:r w:rsidRPr="006000BD">
        <w:rPr>
          <w:rFonts w:ascii="Times New Roman" w:hAnsi="Times New Roman" w:cs="Times New Roman"/>
          <w:sz w:val="24"/>
          <w:szCs w:val="24"/>
        </w:rPr>
        <w:t>Желательно, чтобы в мешочке были собраны разные знакомые и незнакомые детям игрушки: шарик, деревянный грибок, кукла-голыш, рыбка, уточка, самолетик, машинка, кубик, совочек.</w:t>
      </w:r>
      <w:proofErr w:type="gramEnd"/>
      <w:r w:rsidRPr="006000BD">
        <w:rPr>
          <w:rFonts w:ascii="Times New Roman" w:hAnsi="Times New Roman" w:cs="Times New Roman"/>
          <w:sz w:val="24"/>
          <w:szCs w:val="24"/>
        </w:rPr>
        <w:t xml:space="preserve"> Главное, они должны быть привлекательными по цвету и рисунку. Играть можно с небольшой группой (трое – четверо детей). Педагог предлагает всем по очереди опустить руку в мешочек и, взяв один предмет, на ощупь отгадать, что нашли. Задача – поддерживать любопытство группы. Если ребенок еще не умеет говорить или не может назвать найденный предмет, взрослый ограничивается тем, что предлагает ему просто вытащить предмет из мешочка, так чтобы все могли рассмотреть его. Если кто-то называет предмет, но неправильно, педагог, исправив, обращает внимание группы на особенности формы игрушки, дает возможность детям подержать ее в руках.</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 xml:space="preserve">    Усложнение. В последующем можно давать детям определенные поручения, </w:t>
      </w:r>
      <w:proofErr w:type="gramStart"/>
      <w:r w:rsidRPr="006000BD">
        <w:rPr>
          <w:rFonts w:ascii="Times New Roman" w:hAnsi="Times New Roman" w:cs="Times New Roman"/>
          <w:sz w:val="24"/>
          <w:szCs w:val="24"/>
        </w:rPr>
        <w:t>например</w:t>
      </w:r>
      <w:proofErr w:type="gramEnd"/>
      <w:r w:rsidRPr="006000BD">
        <w:rPr>
          <w:rFonts w:ascii="Times New Roman" w:hAnsi="Times New Roman" w:cs="Times New Roman"/>
          <w:sz w:val="24"/>
          <w:szCs w:val="24"/>
        </w:rPr>
        <w:t xml:space="preserve"> достать из мешочка куколку или чашку. Или дополнять содержимое мешочка новыми и неопределяемыми на ощупь предметами – кусочком поролона, мятой бумагой, палочкой. И найти предмет с конкретными свойствами (достань что-нибудь мягкое, твердое, </w:t>
      </w:r>
      <w:r w:rsidRPr="006000BD">
        <w:rPr>
          <w:rFonts w:ascii="Times New Roman" w:hAnsi="Times New Roman" w:cs="Times New Roman"/>
          <w:sz w:val="24"/>
          <w:szCs w:val="24"/>
        </w:rPr>
        <w:lastRenderedPageBreak/>
        <w:t xml:space="preserve">круглое, маленькое). После выполнения поручения остальные дети рассматривают, ощупывают найденную игрушку, проверяют, правильно ли </w:t>
      </w:r>
      <w:r w:rsidR="009148EC" w:rsidRPr="006000BD">
        <w:rPr>
          <w:rFonts w:ascii="Times New Roman" w:hAnsi="Times New Roman" w:cs="Times New Roman"/>
          <w:sz w:val="24"/>
          <w:szCs w:val="24"/>
        </w:rPr>
        <w:t>перечислены названные свойства.</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Игры с песком.</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 xml:space="preserve">    Песочница – излюбленное место игр во время прогулок. </w:t>
      </w:r>
      <w:proofErr w:type="gramStart"/>
      <w:r w:rsidRPr="006000BD">
        <w:rPr>
          <w:rFonts w:ascii="Times New Roman" w:hAnsi="Times New Roman" w:cs="Times New Roman"/>
          <w:sz w:val="24"/>
          <w:szCs w:val="24"/>
        </w:rPr>
        <w:t>Самое</w:t>
      </w:r>
      <w:proofErr w:type="gramEnd"/>
      <w:r w:rsidRPr="006000BD">
        <w:rPr>
          <w:rFonts w:ascii="Times New Roman" w:hAnsi="Times New Roman" w:cs="Times New Roman"/>
          <w:sz w:val="24"/>
          <w:szCs w:val="24"/>
        </w:rPr>
        <w:t xml:space="preserve"> важное, чтобы песок был чистым. </w:t>
      </w:r>
      <w:proofErr w:type="gramStart"/>
      <w:r w:rsidRPr="006000BD">
        <w:rPr>
          <w:rFonts w:ascii="Times New Roman" w:hAnsi="Times New Roman" w:cs="Times New Roman"/>
          <w:sz w:val="24"/>
          <w:szCs w:val="24"/>
        </w:rPr>
        <w:t>Как дети играют в песочнице, известно: копаются руками, лопаткой, палочкой; вставляют в песок палочки, веточки, листики, камешки.</w:t>
      </w:r>
      <w:proofErr w:type="gramEnd"/>
      <w:r w:rsidRPr="006000BD">
        <w:rPr>
          <w:rFonts w:ascii="Times New Roman" w:hAnsi="Times New Roman" w:cs="Times New Roman"/>
          <w:sz w:val="24"/>
          <w:szCs w:val="24"/>
        </w:rPr>
        <w:t xml:space="preserve"> Ребенка раннего возраста лепить куличики может научить только взрослый. Ребенок видит образец и пытается повторить. Но вот о чем следует помнить: не менее увлекательно другое занятие – разрушать куличики. Не было ничего – вдруг появилось что-то интересное и опять исчезло. Поэтому сердиться на эти действия нельзя.</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 xml:space="preserve">    Взрослый показывает детям, какой песок сухой, какой мокрый, как получается кулич из мокрого песка и не получается из сухого. Все свои действия взрослый обязательно комментирует. Чем больше разнообразных по форме куличиков, тем интереснее. Формочками могут послужить пластмассовые бутылки и банки из-под шампуней, кремов.</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 xml:space="preserve">    Однако в песочнице можно не только лепить куличики, но и закапывать, а потом раскапывать различные игрушки. Это напоминает детям их любимую игру в прятки. Поэтому на глазах у детей  можно закопать какую-нибудь пластмассовую игрушку или формочку и громко выразить удивление. Обычно в ответ на призыв дети с удовольствием </w:t>
      </w:r>
      <w:proofErr w:type="spellStart"/>
      <w:r w:rsidRPr="006000BD">
        <w:rPr>
          <w:rFonts w:ascii="Times New Roman" w:hAnsi="Times New Roman" w:cs="Times New Roman"/>
          <w:sz w:val="24"/>
          <w:szCs w:val="24"/>
        </w:rPr>
        <w:t>откликиваются</w:t>
      </w:r>
      <w:proofErr w:type="spellEnd"/>
      <w:r w:rsidRPr="006000BD">
        <w:rPr>
          <w:rFonts w:ascii="Times New Roman" w:hAnsi="Times New Roman" w:cs="Times New Roman"/>
          <w:sz w:val="24"/>
          <w:szCs w:val="24"/>
        </w:rPr>
        <w:t xml:space="preserve"> совочками или грабельками. Особый восторг вызывает тот момент, когда сквозь песок начинает проглядывать кусочек спрятанной игрушки. Маленькая победа вдохновляет на более энергичное раскапывание. Суть в том, что увлечение игрой рождает желание вновь спрятать в песке и выкопать игрушку.</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 xml:space="preserve">    Можно научить малышей насыпать песок в ведерки (или формочки), утрамбовывать его лопаткой или ладошкой. Очень увлекает перекладывание песка из одной емкости в другую. В песочнице можно копать ямки, насыпать большие кучки и сооружать из них дома, формировать клумбы или лепить руками из мокрого песка заборчики или башенки. Это даже проще, чем лепить куличики.</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 xml:space="preserve">    Детям постарше педагог показывает, как конструируют из песка заборчики по кругу, как пристраивают к ним башенки из ведерок. В процессе игры можно показать два ведерка, одно полное, а другое заполненное наполовину, и спросить: какое ведерко тяжелее? А затем дать задание самостоятельно заполнить ведерки песком (полностью или наполовину). </w:t>
      </w:r>
      <w:proofErr w:type="gramStart"/>
      <w:r w:rsidRPr="006000BD">
        <w:rPr>
          <w:rFonts w:ascii="Times New Roman" w:hAnsi="Times New Roman" w:cs="Times New Roman"/>
          <w:sz w:val="24"/>
          <w:szCs w:val="24"/>
        </w:rPr>
        <w:t>Обратить внимание: в большое ведерко помещается много песка, чтобы его наполнить, требуется насыпать много совочков, в маленькое – мало.</w:t>
      </w:r>
      <w:proofErr w:type="gramEnd"/>
      <w:r w:rsidRPr="006000BD">
        <w:rPr>
          <w:rFonts w:ascii="Times New Roman" w:hAnsi="Times New Roman" w:cs="Times New Roman"/>
          <w:sz w:val="24"/>
          <w:szCs w:val="24"/>
        </w:rPr>
        <w:t xml:space="preserve"> Песок легко заполняет емкости любой формы.</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 xml:space="preserve">    Увлекает детей также игра с песком и водой одновременно (в часы прогулки на участке). Если песок сухой, понадобится полведра воды. Песок поливают из леечки. И лучше полить полпесочницы, а вторую половину оставить сухой. В середине можно соорудить холм или вылепить замок, а вокруг вырыть ров и залить его водой. Замок оживет, если заселить его обитателями. Пригодится любой подручный материал: из цветка получится принцесса, из листика – принц, из маленьких палочек – солдатики, а из </w:t>
      </w:r>
      <w:r w:rsidRPr="006000BD">
        <w:rPr>
          <w:rFonts w:ascii="Times New Roman" w:hAnsi="Times New Roman" w:cs="Times New Roman"/>
          <w:sz w:val="24"/>
          <w:szCs w:val="24"/>
        </w:rPr>
        <w:lastRenderedPageBreak/>
        <w:t>сучка – король или разбойник. Еще интереснее, если замок будет соединять с сушей откидной мост из небольшой дощечки.</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 xml:space="preserve">    Все готово для розыгрыша настоящего спектакля с похищениями, пропажами, встречами, разрушением и воссозданием песочных замков. Игры такой направленности могут длиться по нескольку дней. Они чрезвычайно полезны для разных сторон развития и, конечно же, делают ж</w:t>
      </w:r>
      <w:r w:rsidR="009148EC" w:rsidRPr="006000BD">
        <w:rPr>
          <w:rFonts w:ascii="Times New Roman" w:hAnsi="Times New Roman" w:cs="Times New Roman"/>
          <w:sz w:val="24"/>
          <w:szCs w:val="24"/>
        </w:rPr>
        <w:t>изнь детей полнее и интереснее.</w:t>
      </w:r>
    </w:p>
    <w:p w:rsidR="005D4E22"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Игры с бумагой.</w:t>
      </w:r>
    </w:p>
    <w:p w:rsidR="00095067" w:rsidRPr="006000BD" w:rsidRDefault="005D4E22" w:rsidP="005D4E22">
      <w:pPr>
        <w:rPr>
          <w:rFonts w:ascii="Times New Roman" w:hAnsi="Times New Roman" w:cs="Times New Roman"/>
          <w:sz w:val="24"/>
          <w:szCs w:val="24"/>
        </w:rPr>
      </w:pPr>
      <w:r w:rsidRPr="006000BD">
        <w:rPr>
          <w:rFonts w:ascii="Times New Roman" w:hAnsi="Times New Roman" w:cs="Times New Roman"/>
          <w:sz w:val="24"/>
          <w:szCs w:val="24"/>
        </w:rPr>
        <w:t xml:space="preserve">    Много новых возможностей открывают перед детьми игры с обычной бумагой, даже с комочками-снежками из тонкой бумаги. Уже не говоря о том, что в нее можно завернуть разные игрушки, можно порвать на мелкие кусочки старую ненужную бумагу и заполнить ею мисочки и </w:t>
      </w:r>
      <w:bookmarkStart w:id="0" w:name="_GoBack"/>
      <w:bookmarkEnd w:id="0"/>
      <w:r w:rsidRPr="006000BD">
        <w:rPr>
          <w:rFonts w:ascii="Times New Roman" w:hAnsi="Times New Roman" w:cs="Times New Roman"/>
          <w:sz w:val="24"/>
          <w:szCs w:val="24"/>
        </w:rPr>
        <w:t>кастрюльки. Из бумаги можно «лепить» скульптуры, складывать самолетики, кораблики, стрелы, изготовлять вертушки или простые салфетки. С 2 лет детей учат пользоваться округлыми безопасными ножницами. Работа эта – нарезание мелких кусочков из бумаги – приносит удовольствие.</w:t>
      </w:r>
    </w:p>
    <w:sectPr w:rsidR="00095067" w:rsidRPr="006000BD" w:rsidSect="009658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rsids>
    <w:rsidRoot w:val="00BC2A97"/>
    <w:rsid w:val="00095067"/>
    <w:rsid w:val="003C7BAE"/>
    <w:rsid w:val="005D4E22"/>
    <w:rsid w:val="006000BD"/>
    <w:rsid w:val="008D3236"/>
    <w:rsid w:val="009148EC"/>
    <w:rsid w:val="0096584D"/>
    <w:rsid w:val="00BC2A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8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7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7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15</Pages>
  <Words>4695</Words>
  <Characters>26765</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MoTblruHo</dc:creator>
  <cp:keywords/>
  <dc:description/>
  <cp:lastModifiedBy>admin</cp:lastModifiedBy>
  <cp:revision>5</cp:revision>
  <cp:lastPrinted>2015-10-19T06:10:00Z</cp:lastPrinted>
  <dcterms:created xsi:type="dcterms:W3CDTF">2015-10-18T08:00:00Z</dcterms:created>
  <dcterms:modified xsi:type="dcterms:W3CDTF">2015-10-19T06:11:00Z</dcterms:modified>
</cp:coreProperties>
</file>