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00042" w14:textId="476D3C04" w:rsidR="004663C8" w:rsidRDefault="004663C8" w:rsidP="00466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Выставка «Мы читаем: С.Я. Маршак»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подготовительная группа компенсирующего вида)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63C8">
        <w:rPr>
          <w:rFonts w:ascii="Times New Roman" w:hAnsi="Times New Roman" w:cs="Times New Roman"/>
          <w:sz w:val="28"/>
          <w:szCs w:val="28"/>
        </w:rPr>
        <w:t xml:space="preserve">Данная выставка является итогом тематической недели, которая была посвящена продолжению знакомства с творчеством </w:t>
      </w:r>
      <w:proofErr w:type="spellStart"/>
      <w:r w:rsidRPr="004663C8">
        <w:rPr>
          <w:rFonts w:ascii="Times New Roman" w:hAnsi="Times New Roman" w:cs="Times New Roman"/>
          <w:sz w:val="28"/>
          <w:szCs w:val="28"/>
        </w:rPr>
        <w:t>С.Я.Маршака</w:t>
      </w:r>
      <w:proofErr w:type="spellEnd"/>
      <w:r w:rsidRPr="004663C8">
        <w:rPr>
          <w:rFonts w:ascii="Times New Roman" w:hAnsi="Times New Roman" w:cs="Times New Roman"/>
          <w:sz w:val="28"/>
          <w:szCs w:val="28"/>
        </w:rPr>
        <w:t>.</w:t>
      </w:r>
      <w:r w:rsidRPr="004663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выставке представлены работы выполненные детьми совместно с родителями: книжки-малышки по произведениям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С.Я.Маршака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Книжки были изготовлены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>
        <w:rPr>
          <w:rFonts w:ascii="Times New Roman" w:hAnsi="Times New Roman" w:cs="Times New Roman"/>
          <w:sz w:val="28"/>
          <w:szCs w:val="28"/>
        </w:rPr>
        <w:t>. Одной из задач данной выставки была организация совместной деятельности родителей с детьми</w:t>
      </w:r>
      <w:r w:rsidR="00D02149">
        <w:rPr>
          <w:rFonts w:ascii="Times New Roman" w:hAnsi="Times New Roman" w:cs="Times New Roman"/>
          <w:sz w:val="28"/>
          <w:szCs w:val="28"/>
        </w:rPr>
        <w:t>, что позволяет повысить эффективность коррекции и развития речи дошкольников.</w:t>
      </w:r>
    </w:p>
    <w:p w14:paraId="44A42EF5" w14:textId="77777777" w:rsidR="00D02149" w:rsidRPr="004663C8" w:rsidRDefault="00D02149" w:rsidP="004663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82D1937" w14:textId="77777777" w:rsidR="004663C8" w:rsidRDefault="004663C8" w:rsidP="00B15825"/>
    <w:p w14:paraId="7C4CFC95" w14:textId="486E0AC8" w:rsidR="006147FB" w:rsidRDefault="004663C8" w:rsidP="00B15825">
      <w:r>
        <w:rPr>
          <w:noProof/>
        </w:rPr>
        <w:drawing>
          <wp:inline distT="0" distB="0" distL="0" distR="0" wp14:anchorId="54C928E2" wp14:editId="71864761">
            <wp:extent cx="5728721" cy="42957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763" cy="430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07E63" w14:textId="57EC649B" w:rsidR="004663C8" w:rsidRPr="00B15825" w:rsidRDefault="004663C8" w:rsidP="00B15825">
      <w:r>
        <w:rPr>
          <w:noProof/>
        </w:rPr>
        <w:lastRenderedPageBreak/>
        <w:drawing>
          <wp:inline distT="0" distB="0" distL="0" distR="0" wp14:anchorId="14819018" wp14:editId="40B8BAF4">
            <wp:extent cx="5476875" cy="4106924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63" cy="411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3C8" w:rsidRPr="00B1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43"/>
    <w:rsid w:val="004663C8"/>
    <w:rsid w:val="005C7843"/>
    <w:rsid w:val="006147FB"/>
    <w:rsid w:val="008D0C18"/>
    <w:rsid w:val="00B15825"/>
    <w:rsid w:val="00D02149"/>
    <w:rsid w:val="00E1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2951"/>
  <w15:chartTrackingRefBased/>
  <w15:docId w15:val="{E448F30D-E970-4652-8849-0E02838C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2019-12-13T05:57:00Z</dcterms:created>
  <dcterms:modified xsi:type="dcterms:W3CDTF">2019-12-30T03:07:00Z</dcterms:modified>
</cp:coreProperties>
</file>